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04" w:rsidRDefault="008E61F4" w:rsidP="008779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21B1E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72576" behindDoc="1" locked="0" layoutInCell="1" allowOverlap="1" wp14:anchorId="2B019F0E" wp14:editId="783FAEBB">
            <wp:simplePos x="0" y="0"/>
            <wp:positionH relativeFrom="column">
              <wp:posOffset>2598420</wp:posOffset>
            </wp:positionH>
            <wp:positionV relativeFrom="paragraph">
              <wp:posOffset>131749</wp:posOffset>
            </wp:positionV>
            <wp:extent cx="914400" cy="1095375"/>
            <wp:effectExtent l="0" t="0" r="0" b="9525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8E61F4" w:rsidRDefault="008E61F4" w:rsidP="008E61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E61F4" w:rsidRPr="008B2ABA" w:rsidRDefault="008E61F4" w:rsidP="008E61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AB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ประกาศเทศบาลตำบลทุ่งผึ้ง</w:t>
      </w:r>
    </w:p>
    <w:p w:rsidR="008E61F4" w:rsidRPr="008B2ABA" w:rsidRDefault="008E61F4" w:rsidP="008E61F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2ABA"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  การรายงานผลการดำเนินงานในรอบปีงบประมาณ พ.ศ.25</w:t>
      </w:r>
      <w:r w:rsidR="006F253B">
        <w:rPr>
          <w:rFonts w:ascii="TH SarabunIT๙" w:hAnsi="TH SarabunIT๙" w:cs="TH SarabunIT๙"/>
          <w:b/>
          <w:bCs/>
          <w:sz w:val="32"/>
          <w:szCs w:val="32"/>
        </w:rPr>
        <w:t>60</w:t>
      </w: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</w:t>
      </w:r>
    </w:p>
    <w:p w:rsidR="008E61F4" w:rsidRDefault="008E61F4" w:rsidP="008E61F4">
      <w:pPr>
        <w:pStyle w:val="a3"/>
        <w:tabs>
          <w:tab w:val="left" w:pos="1134"/>
        </w:tabs>
        <w:spacing w:before="0" w:beforeAutospacing="0" w:after="0" w:afterAutospacing="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>ตามพระราชบัญญัติเทศบาล พ.ศ.๒๔๙๖  แก้ไขเพิ่มเติมจนถึง (ฉบับที่ ๑๓) พ.ศ. ๒๕๕๒ มาตรา ๔๘ ทศ</w:t>
      </w:r>
      <w:r>
        <w:rPr>
          <w:rFonts w:ascii="TH SarabunIT๙" w:hAnsi="TH SarabunIT๙" w:cs="TH SarabunIT๙"/>
          <w:sz w:val="33"/>
          <w:szCs w:val="33"/>
        </w:rPr>
        <w:t> </w:t>
      </w:r>
      <w:r>
        <w:rPr>
          <w:rFonts w:ascii="TH SarabunIT๙" w:hAnsi="TH SarabunIT๙" w:cs="TH SarabunIT๙" w:hint="cs"/>
          <w:sz w:val="33"/>
          <w:szCs w:val="33"/>
          <w:cs/>
        </w:rPr>
        <w:t>วรรค ๕ และวรรค 6 บัญญัติให้นายกเทศมนตรีจัดทำรายงานแสดงผลการปฏิบัติงานตามนโยบายที่ได้แถลงไว้ต่อสภาเทศบาลเป็นประจำทุกปี และคำแถลงนโยบายของนายกเทศมนตรีและรายงานแสดงผลการปฏิบัติงานให้ประกาศไว้โดยเปิดเผยที่สำนักงานเทศบาลด้วย นั้น</w:t>
      </w:r>
    </w:p>
    <w:p w:rsidR="008E61F4" w:rsidRDefault="008E61F4" w:rsidP="008E61F4">
      <w:pPr>
        <w:tabs>
          <w:tab w:val="left" w:pos="1134"/>
        </w:tabs>
        <w:spacing w:before="120" w:after="0"/>
        <w:jc w:val="thaiDistribute"/>
        <w:rPr>
          <w:rFonts w:ascii="TH SarabunIT๙" w:hAnsi="TH SarabunIT๙" w:cs="TH SarabunIT๙"/>
          <w:sz w:val="33"/>
          <w:szCs w:val="33"/>
          <w:cs/>
        </w:rPr>
      </w:pPr>
      <w:r>
        <w:rPr>
          <w:rFonts w:ascii="TH SarabunIT๙" w:hAnsi="TH SarabunIT๙" w:cs="TH SarabunIT๙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  <w:t>บัดนี้  นายกเทศมนตรีตำบล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ทุ่งผึ้ง </w:t>
      </w:r>
      <w:r>
        <w:rPr>
          <w:rFonts w:ascii="TH SarabunIT๙" w:hAnsi="TH SarabunIT๙" w:cs="TH SarabunIT๙"/>
          <w:sz w:val="33"/>
          <w:szCs w:val="33"/>
          <w:cs/>
        </w:rPr>
        <w:t>ได้จัดทำรายงานแสดงผลการปฏิบัติงานรอบปี งบประมาณ พ.ศ.25</w:t>
      </w:r>
      <w:r w:rsidR="006F253B">
        <w:rPr>
          <w:rFonts w:ascii="TH SarabunIT๙" w:hAnsi="TH SarabunIT๙" w:cs="TH SarabunIT๙"/>
          <w:sz w:val="33"/>
          <w:szCs w:val="33"/>
        </w:rPr>
        <w:t>60</w:t>
      </w:r>
      <w:r>
        <w:rPr>
          <w:rFonts w:ascii="TH SarabunIT๙" w:hAnsi="TH SarabunIT๙" w:cs="TH SarabunIT๙"/>
          <w:sz w:val="33"/>
          <w:szCs w:val="33"/>
          <w:cs/>
        </w:rPr>
        <w:t xml:space="preserve"> และได้แถลงต่อสภาเทศบาลตำบล</w:t>
      </w:r>
      <w:r>
        <w:rPr>
          <w:rFonts w:ascii="TH SarabunIT๙" w:hAnsi="TH SarabunIT๙" w:cs="TH SarabunIT๙" w:hint="cs"/>
          <w:sz w:val="33"/>
          <w:szCs w:val="33"/>
          <w:cs/>
        </w:rPr>
        <w:t xml:space="preserve">ทุ่งผึ้ง </w:t>
      </w:r>
      <w:r>
        <w:rPr>
          <w:rFonts w:ascii="TH SarabunIT๙" w:hAnsi="TH SarabunIT๙" w:cs="TH SarabunIT๙"/>
          <w:sz w:val="33"/>
          <w:szCs w:val="33"/>
          <w:cs/>
        </w:rPr>
        <w:t>แล้วในคราวประชุมสภาเทศบาล สมัย</w:t>
      </w:r>
      <w:r>
        <w:rPr>
          <w:rFonts w:ascii="TH SarabunIT๙" w:hAnsi="TH SarabunIT๙" w:cs="TH SarabunIT๙" w:hint="cs"/>
          <w:sz w:val="33"/>
          <w:szCs w:val="33"/>
          <w:cs/>
        </w:rPr>
        <w:t>วิ</w:t>
      </w:r>
      <w:r>
        <w:rPr>
          <w:rFonts w:ascii="TH SarabunIT๙" w:hAnsi="TH SarabunIT๙" w:cs="TH SarabunIT๙"/>
          <w:sz w:val="33"/>
          <w:szCs w:val="33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3"/>
          <w:szCs w:val="33"/>
          <w:cs/>
        </w:rPr>
        <w:t>1           ครั้งที่ 1</w:t>
      </w:r>
      <w:r>
        <w:rPr>
          <w:rFonts w:ascii="TH SarabunIT๙" w:hAnsi="TH SarabunIT๙" w:cs="TH SarabunIT๙"/>
          <w:sz w:val="33"/>
          <w:szCs w:val="33"/>
          <w:cs/>
        </w:rPr>
        <w:t xml:space="preserve">  ประจำปี พ.ศ.255</w:t>
      </w:r>
      <w:r>
        <w:rPr>
          <w:rFonts w:ascii="TH SarabunIT๙" w:hAnsi="TH SarabunIT๙" w:cs="TH SarabunIT๙" w:hint="cs"/>
          <w:sz w:val="33"/>
          <w:szCs w:val="33"/>
          <w:cs/>
        </w:rPr>
        <w:t>7</w:t>
      </w:r>
      <w:r>
        <w:rPr>
          <w:rFonts w:ascii="TH SarabunIT๙" w:hAnsi="TH SarabunIT๙" w:cs="TH SarabunIT๙"/>
          <w:sz w:val="33"/>
          <w:szCs w:val="33"/>
          <w:cs/>
        </w:rPr>
        <w:t xml:space="preserve">  เมื่อวันที่ </w:t>
      </w:r>
      <w:r>
        <w:rPr>
          <w:rFonts w:ascii="TH SarabunIT๙" w:hAnsi="TH SarabunIT๙" w:cs="TH SarabunIT๙" w:hint="cs"/>
          <w:sz w:val="33"/>
          <w:szCs w:val="33"/>
          <w:cs/>
        </w:rPr>
        <w:t>16 พฤษภาคม</w:t>
      </w:r>
      <w:r>
        <w:rPr>
          <w:rFonts w:ascii="TH SarabunIT๙" w:hAnsi="TH SarabunIT๙" w:cs="TH SarabunIT๙"/>
          <w:sz w:val="33"/>
          <w:szCs w:val="33"/>
          <w:cs/>
        </w:rPr>
        <w:t xml:space="preserve"> 25</w:t>
      </w:r>
      <w:r>
        <w:rPr>
          <w:rFonts w:ascii="TH SarabunIT๙" w:hAnsi="TH SarabunIT๙" w:cs="TH SarabunIT๙" w:hint="cs"/>
          <w:sz w:val="33"/>
          <w:szCs w:val="33"/>
          <w:cs/>
        </w:rPr>
        <w:t>57</w:t>
      </w:r>
    </w:p>
    <w:p w:rsidR="008E61F4" w:rsidRDefault="008E61F4" w:rsidP="008E61F4">
      <w:pPr>
        <w:pStyle w:val="a3"/>
        <w:tabs>
          <w:tab w:val="left" w:pos="1134"/>
        </w:tabs>
        <w:spacing w:before="120" w:beforeAutospacing="0" w:after="0" w:afterAutospacing="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 w:hint="cs"/>
          <w:sz w:val="33"/>
          <w:szCs w:val="33"/>
          <w:cs/>
        </w:rPr>
        <w:tab/>
      </w:r>
      <w:r>
        <w:rPr>
          <w:rFonts w:ascii="TH SarabunIT๙" w:hAnsi="TH SarabunIT๙" w:cs="TH SarabunIT๙"/>
          <w:sz w:val="33"/>
          <w:szCs w:val="33"/>
          <w:cs/>
        </w:rPr>
        <w:tab/>
        <w:t>อาศัยอำนาจตามความในมาตรา ๔๘ ทศ</w:t>
      </w:r>
      <w:r>
        <w:rPr>
          <w:rFonts w:ascii="TH SarabunIT๙" w:hAnsi="TH SarabunIT๙" w:cs="TH SarabunIT๙"/>
          <w:sz w:val="33"/>
          <w:szCs w:val="33"/>
        </w:rPr>
        <w:t> </w:t>
      </w:r>
      <w:r>
        <w:rPr>
          <w:rFonts w:ascii="TH SarabunIT๙" w:hAnsi="TH SarabunIT๙" w:cs="TH SarabunIT๙" w:hint="cs"/>
          <w:sz w:val="33"/>
          <w:szCs w:val="33"/>
          <w:cs/>
        </w:rPr>
        <w:t>วรรค 6 แห่งพระราชบัญญัติเทศบาล พ.ศ.๒๔๙๖</w:t>
      </w:r>
      <w:r>
        <w:rPr>
          <w:rFonts w:ascii="TH SarabunIT๙" w:hAnsi="TH SarabunIT๙" w:cs="TH SarabunIT๙"/>
          <w:sz w:val="33"/>
          <w:szCs w:val="33"/>
        </w:rPr>
        <w:t xml:space="preserve"> </w:t>
      </w:r>
      <w:r>
        <w:rPr>
          <w:rFonts w:ascii="TH SarabunIT๙" w:hAnsi="TH SarabunIT๙" w:cs="TH SarabunIT๙"/>
          <w:sz w:val="33"/>
          <w:szCs w:val="33"/>
          <w:cs/>
        </w:rPr>
        <w:t>แก้ไขเพิ่มเติมจนถึง (ฉบับที่ ๑๓) พ.ศ.๒๕๕๒ จึงประกาศผลผลการปฏิบัติงานตามนโยบายที่ได้แถลงไว้ต่อสภาเทศบาล รอบปีงบประมาณ พ.ศ.๒๕</w:t>
      </w:r>
      <w:r w:rsidR="006F253B">
        <w:rPr>
          <w:rFonts w:ascii="TH SarabunIT๙" w:hAnsi="TH SarabunIT๙" w:cs="TH SarabunIT๙"/>
          <w:sz w:val="33"/>
          <w:szCs w:val="33"/>
        </w:rPr>
        <w:t>60</w:t>
      </w:r>
      <w:r>
        <w:rPr>
          <w:rFonts w:ascii="TH SarabunIT๙" w:hAnsi="TH SarabunIT๙" w:cs="TH SarabunIT๙"/>
          <w:sz w:val="33"/>
          <w:szCs w:val="33"/>
          <w:cs/>
        </w:rPr>
        <w:t xml:space="preserve"> รายละเอียดปรากฏตามเอกสารแนบท้ายประกาศนี้</w:t>
      </w:r>
    </w:p>
    <w:p w:rsidR="008E61F4" w:rsidRDefault="008E61F4" w:rsidP="008E61F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ประกาศ  ณ  วันที่  </w:t>
      </w:r>
      <w:r w:rsidR="006F2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96D">
        <w:rPr>
          <w:rFonts w:ascii="TH SarabunIT๙" w:hAnsi="TH SarabunIT๙" w:cs="TH SarabunIT๙" w:hint="cs"/>
          <w:sz w:val="32"/>
          <w:szCs w:val="32"/>
          <w:cs/>
        </w:rPr>
        <w:t>20</w:t>
      </w:r>
      <w:r w:rsidR="006F25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ธันวาคม  พ.ศ.25</w:t>
      </w:r>
      <w:r w:rsidR="006F253B">
        <w:rPr>
          <w:rFonts w:ascii="TH SarabunIT๙" w:hAnsi="TH SarabunIT๙" w:cs="TH SarabunIT๙"/>
          <w:sz w:val="32"/>
          <w:szCs w:val="32"/>
        </w:rPr>
        <w:t>60</w:t>
      </w:r>
    </w:p>
    <w:p w:rsidR="008E61F4" w:rsidRDefault="00FF18C6" w:rsidP="00FF18C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06B4041C">
            <wp:extent cx="1609725" cy="866775"/>
            <wp:effectExtent l="0" t="0" r="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(นายถวิล  กุญชร)</w:t>
      </w: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นายกเทศมนตรีตำบลทุ่งผึ้ง</w:t>
      </w: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904" w:rsidRPr="008E61F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</w:p>
    <w:p w:rsidR="00967725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7904">
        <w:rPr>
          <w:rFonts w:ascii="TH SarabunIT๙" w:hAnsi="TH SarabunIT๙" w:cs="TH SarabunIT๙" w:hint="cs"/>
          <w:b/>
          <w:bCs/>
          <w:sz w:val="56"/>
          <w:szCs w:val="56"/>
          <w:cs/>
        </w:rPr>
        <w:t>รายงานผลการดำเนินงาน</w:t>
      </w: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7904">
        <w:rPr>
          <w:rFonts w:ascii="TH SarabunIT๙" w:hAnsi="TH SarabunIT๙" w:cs="TH SarabunIT๙" w:hint="cs"/>
          <w:b/>
          <w:bCs/>
          <w:sz w:val="56"/>
          <w:szCs w:val="56"/>
          <w:cs/>
        </w:rPr>
        <w:t>ประจำปีงบประมาณ 25</w:t>
      </w:r>
      <w:r w:rsidR="006F253B">
        <w:rPr>
          <w:rFonts w:ascii="TH SarabunIT๙" w:hAnsi="TH SarabunIT๙" w:cs="TH SarabunIT๙" w:hint="cs"/>
          <w:b/>
          <w:bCs/>
          <w:sz w:val="56"/>
          <w:szCs w:val="56"/>
          <w:cs/>
        </w:rPr>
        <w:t>60</w:t>
      </w: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7904" w:rsidRPr="00877904" w:rsidRDefault="008B2ABA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9F5230">
        <w:rPr>
          <w:rFonts w:ascii="TH SarabunIT๙" w:hAnsi="TH SarabunIT๙" w:cs="TH SarabunIT๙"/>
          <w:b/>
          <w:bCs/>
          <w:noProof/>
          <w:sz w:val="54"/>
          <w:szCs w:val="54"/>
        </w:rPr>
        <w:drawing>
          <wp:anchor distT="0" distB="0" distL="114300" distR="114300" simplePos="0" relativeHeight="251663360" behindDoc="0" locked="0" layoutInCell="1" allowOverlap="1" wp14:anchorId="03B91AE4" wp14:editId="6F4960DC">
            <wp:simplePos x="0" y="0"/>
            <wp:positionH relativeFrom="column">
              <wp:posOffset>1796828</wp:posOffset>
            </wp:positionH>
            <wp:positionV relativeFrom="paragraph">
              <wp:posOffset>260985</wp:posOffset>
            </wp:positionV>
            <wp:extent cx="2530549" cy="2445488"/>
            <wp:effectExtent l="0" t="0" r="3175" b="0"/>
            <wp:wrapNone/>
            <wp:docPr id="3" name="Picture 1" descr="G:\โลโก้สีใหม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โลโก้สีใหม่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549" cy="2445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7904" w:rsidRPr="008B2ABA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7904">
        <w:rPr>
          <w:rFonts w:ascii="TH SarabunIT๙" w:hAnsi="TH SarabunIT๙" w:cs="TH SarabunIT๙" w:hint="cs"/>
          <w:b/>
          <w:bCs/>
          <w:sz w:val="56"/>
          <w:szCs w:val="56"/>
          <w:cs/>
        </w:rPr>
        <w:t>เทศบาลตำบลทุ่งผึ้ง</w:t>
      </w: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877904">
        <w:rPr>
          <w:rFonts w:ascii="TH SarabunIT๙" w:hAnsi="TH SarabunIT๙" w:cs="TH SarabunIT๙" w:hint="cs"/>
          <w:b/>
          <w:bCs/>
          <w:sz w:val="56"/>
          <w:szCs w:val="56"/>
          <w:cs/>
        </w:rPr>
        <w:t>อำเภอแจ้ห่ม  จังหวัดลำปาง</w:t>
      </w:r>
    </w:p>
    <w:p w:rsidR="00877904" w:rsidRP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779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77904" w:rsidRDefault="00877904" w:rsidP="0087790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40327</wp:posOffset>
                </wp:positionH>
                <wp:positionV relativeFrom="paragraph">
                  <wp:posOffset>187960</wp:posOffset>
                </wp:positionV>
                <wp:extent cx="6059378" cy="0"/>
                <wp:effectExtent l="0" t="19050" r="1778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37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2pt,14.8pt" to="480.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" strokecolor="black [3213]" strokeweight="2.25pt"/>
            </w:pict>
          </mc:Fallback>
        </mc:AlternateContent>
      </w:r>
    </w:p>
    <w:p w:rsidR="00877904" w:rsidRDefault="00877904" w:rsidP="0087790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งานแผนและงบประมาณ</w:t>
      </w:r>
    </w:p>
    <w:p w:rsidR="00877904" w:rsidRDefault="00877904" w:rsidP="0087790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สำนักปลัดเทศบาลตำบลทุ่งผึ้ง</w:t>
      </w:r>
    </w:p>
    <w:p w:rsidR="008E61F4" w:rsidRDefault="008E61F4" w:rsidP="0087790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77904" w:rsidRDefault="00877904" w:rsidP="00877904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8E61F4" w:rsidRDefault="008E61F4" w:rsidP="008E61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4619" w:rsidRDefault="00834619" w:rsidP="008E61F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34619" w:rsidRPr="00834619" w:rsidRDefault="00834619" w:rsidP="00C92CF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4619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รายงานผลการปฏิบัติงานเทศบาลตำบลทุ่งผึ้ง</w:t>
      </w:r>
    </w:p>
    <w:p w:rsidR="00834619" w:rsidRPr="00834619" w:rsidRDefault="00834619" w:rsidP="00C92CF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4619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ประจำปีงบประมาณ พ.ศ.25</w:t>
      </w:r>
      <w:r w:rsidR="006F253B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834619" w:rsidRDefault="00834619" w:rsidP="00C92CF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4619" w:rsidRDefault="00834619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-53163</wp:posOffset>
                </wp:positionH>
                <wp:positionV relativeFrom="paragraph">
                  <wp:posOffset>32341</wp:posOffset>
                </wp:positionV>
                <wp:extent cx="6039293" cy="0"/>
                <wp:effectExtent l="0" t="0" r="19050" b="1905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929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2.55pt" to="471.3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" strokecolor="black [3213]"/>
            </w:pict>
          </mc:Fallback>
        </mc:AlternateContent>
      </w:r>
    </w:p>
    <w:p w:rsidR="00834619" w:rsidRPr="00834619" w:rsidRDefault="00834619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34619">
        <w:rPr>
          <w:rFonts w:ascii="TH SarabunIT๙" w:hAnsi="TH SarabunIT๙" w:cs="TH SarabunIT๙" w:hint="cs"/>
          <w:sz w:val="32"/>
          <w:szCs w:val="32"/>
          <w:cs/>
        </w:rPr>
        <w:t xml:space="preserve">เรียน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34619">
        <w:rPr>
          <w:rFonts w:ascii="TH SarabunIT๙" w:hAnsi="TH SarabunIT๙" w:cs="TH SarabunIT๙" w:hint="cs"/>
          <w:sz w:val="32"/>
          <w:szCs w:val="32"/>
          <w:cs/>
        </w:rPr>
        <w:t>ท่านประธานสภาเทศบาลตำบลทุ่งผึ้ง  และสมาชิกสภาเทศบาลตำบลทุ่งผึ้งที่เคารพทุกท่าน</w:t>
      </w:r>
    </w:p>
    <w:p w:rsidR="00834619" w:rsidRDefault="00834619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5112D7" w:rsidRDefault="00834619" w:rsidP="005779D3">
      <w:pPr>
        <w:tabs>
          <w:tab w:val="left" w:pos="1134"/>
        </w:tabs>
        <w:spacing w:before="120" w:after="120"/>
        <w:jc w:val="thaiDistribute"/>
        <w:rPr>
          <w:rFonts w:ascii="TH SarabunIT๙" w:hAnsi="TH SarabunIT๙" w:cs="TH SarabunIT๙"/>
          <w:sz w:val="33"/>
          <w:szCs w:val="33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3984">
        <w:rPr>
          <w:rFonts w:ascii="TH SarabunIT๙" w:hAnsi="TH SarabunIT๙" w:cs="TH SarabunIT๙" w:hint="cs"/>
          <w:sz w:val="32"/>
          <w:szCs w:val="32"/>
          <w:cs/>
        </w:rPr>
        <w:t>ข้าพเจ้า นายถวิล กุญชร</w:t>
      </w:r>
      <w:r w:rsidRPr="008B3984">
        <w:rPr>
          <w:rFonts w:ascii="TH SarabunIT๙" w:hAnsi="TH SarabunIT๙" w:cs="TH SarabunIT๙" w:hint="cs"/>
          <w:sz w:val="32"/>
          <w:szCs w:val="32"/>
          <w:cs/>
        </w:rPr>
        <w:t xml:space="preserve"> ตำแหน่ง นายกเทศมนตรีตำบลทุ่งผึ้ง ปฏิบัติหน้าที่นายกเทศมนตรีตำบลทุ่งผึ้ง </w:t>
      </w:r>
      <w:r w:rsidR="008B3984">
        <w:rPr>
          <w:rFonts w:ascii="TH SarabunIT๙" w:hAnsi="TH SarabunIT๙" w:cs="TH SarabunIT๙" w:hint="cs"/>
          <w:sz w:val="32"/>
          <w:szCs w:val="32"/>
          <w:cs/>
        </w:rPr>
        <w:t xml:space="preserve">อำเภอแจ้ห่ม จังหวัดลำปาง </w:t>
      </w:r>
      <w:r w:rsidRPr="008B3984">
        <w:rPr>
          <w:rFonts w:ascii="TH SarabunIT๙" w:hAnsi="TH SarabunIT๙" w:cs="TH SarabunIT๙" w:hint="cs"/>
          <w:sz w:val="32"/>
          <w:szCs w:val="32"/>
          <w:cs/>
        </w:rPr>
        <w:t xml:space="preserve">ตั้งแต่วันที่ </w:t>
      </w:r>
      <w:r w:rsidR="008B3984">
        <w:rPr>
          <w:rFonts w:ascii="TH SarabunIT๙" w:hAnsi="TH SarabunIT๙" w:cs="TH SarabunIT๙" w:hint="cs"/>
          <w:sz w:val="32"/>
          <w:szCs w:val="32"/>
          <w:cs/>
        </w:rPr>
        <w:t xml:space="preserve">5 เมษายน 2557 </w:t>
      </w:r>
      <w:r w:rsidR="005112D7">
        <w:rPr>
          <w:rFonts w:ascii="TH SarabunIT๙" w:hAnsi="TH SarabunIT๙" w:cs="TH SarabunIT๙" w:hint="cs"/>
          <w:sz w:val="32"/>
          <w:szCs w:val="32"/>
          <w:cs/>
        </w:rPr>
        <w:t>และได้แถลง</w:t>
      </w:r>
      <w:r w:rsidR="00AC6F1E">
        <w:rPr>
          <w:rFonts w:ascii="TH SarabunIT๙" w:hAnsi="TH SarabunIT๙" w:cs="TH SarabunIT๙" w:hint="cs"/>
          <w:sz w:val="32"/>
          <w:szCs w:val="32"/>
          <w:cs/>
        </w:rPr>
        <w:t>นโยบาย</w:t>
      </w:r>
      <w:r w:rsidR="005112D7">
        <w:rPr>
          <w:rFonts w:ascii="TH SarabunIT๙" w:hAnsi="TH SarabunIT๙" w:cs="TH SarabunIT๙"/>
          <w:sz w:val="33"/>
          <w:szCs w:val="33"/>
          <w:cs/>
        </w:rPr>
        <w:t>ต่อสภาเทศบาลตำบล</w:t>
      </w:r>
      <w:r w:rsidR="005112D7">
        <w:rPr>
          <w:rFonts w:ascii="TH SarabunIT๙" w:hAnsi="TH SarabunIT๙" w:cs="TH SarabunIT๙" w:hint="cs"/>
          <w:sz w:val="33"/>
          <w:szCs w:val="33"/>
          <w:cs/>
        </w:rPr>
        <w:t xml:space="preserve">ทุ่งผึ้ง </w:t>
      </w:r>
      <w:r w:rsidR="005112D7">
        <w:rPr>
          <w:rFonts w:ascii="TH SarabunIT๙" w:hAnsi="TH SarabunIT๙" w:cs="TH SarabunIT๙"/>
          <w:sz w:val="33"/>
          <w:szCs w:val="33"/>
          <w:cs/>
        </w:rPr>
        <w:t>แล้วในคราวประชุมสภาเทศบาล สมัย</w:t>
      </w:r>
      <w:r w:rsidR="005112D7">
        <w:rPr>
          <w:rFonts w:ascii="TH SarabunIT๙" w:hAnsi="TH SarabunIT๙" w:cs="TH SarabunIT๙" w:hint="cs"/>
          <w:sz w:val="33"/>
          <w:szCs w:val="33"/>
          <w:cs/>
        </w:rPr>
        <w:t>วิ</w:t>
      </w:r>
      <w:r w:rsidR="005112D7">
        <w:rPr>
          <w:rFonts w:ascii="TH SarabunIT๙" w:hAnsi="TH SarabunIT๙" w:cs="TH SarabunIT๙"/>
          <w:sz w:val="33"/>
          <w:szCs w:val="33"/>
          <w:cs/>
        </w:rPr>
        <w:t xml:space="preserve">สามัญ สมัยที่ </w:t>
      </w:r>
      <w:r w:rsidR="005112D7">
        <w:rPr>
          <w:rFonts w:ascii="TH SarabunIT๙" w:hAnsi="TH SarabunIT๙" w:cs="TH SarabunIT๙" w:hint="cs"/>
          <w:sz w:val="33"/>
          <w:szCs w:val="33"/>
          <w:cs/>
        </w:rPr>
        <w:t>1 ครั้งที่ 1</w:t>
      </w:r>
      <w:r w:rsidR="005112D7">
        <w:rPr>
          <w:rFonts w:ascii="TH SarabunIT๙" w:hAnsi="TH SarabunIT๙" w:cs="TH SarabunIT๙"/>
          <w:sz w:val="33"/>
          <w:szCs w:val="33"/>
          <w:cs/>
        </w:rPr>
        <w:t xml:space="preserve">  ประจำปี พ.ศ.255</w:t>
      </w:r>
      <w:r w:rsidR="001243FF">
        <w:rPr>
          <w:rFonts w:ascii="TH SarabunIT๙" w:hAnsi="TH SarabunIT๙" w:cs="TH SarabunIT๙" w:hint="cs"/>
          <w:sz w:val="33"/>
          <w:szCs w:val="33"/>
          <w:cs/>
        </w:rPr>
        <w:t>7</w:t>
      </w:r>
      <w:r w:rsidR="005112D7">
        <w:rPr>
          <w:rFonts w:ascii="TH SarabunIT๙" w:hAnsi="TH SarabunIT๙" w:cs="TH SarabunIT๙"/>
          <w:sz w:val="33"/>
          <w:szCs w:val="33"/>
          <w:cs/>
        </w:rPr>
        <w:t xml:space="preserve">  เมื่อวันที่ </w:t>
      </w:r>
      <w:r w:rsidR="005112D7">
        <w:rPr>
          <w:rFonts w:ascii="TH SarabunIT๙" w:hAnsi="TH SarabunIT๙" w:cs="TH SarabunIT๙" w:hint="cs"/>
          <w:sz w:val="33"/>
          <w:szCs w:val="33"/>
          <w:cs/>
        </w:rPr>
        <w:t>16 พฤษภาคม</w:t>
      </w:r>
      <w:r w:rsidR="005112D7">
        <w:rPr>
          <w:rFonts w:ascii="TH SarabunIT๙" w:hAnsi="TH SarabunIT๙" w:cs="TH SarabunIT๙"/>
          <w:sz w:val="33"/>
          <w:szCs w:val="33"/>
          <w:cs/>
        </w:rPr>
        <w:t xml:space="preserve"> 25</w:t>
      </w:r>
      <w:r w:rsidR="00AC6F1E">
        <w:rPr>
          <w:rFonts w:ascii="TH SarabunIT๙" w:hAnsi="TH SarabunIT๙" w:cs="TH SarabunIT๙" w:hint="cs"/>
          <w:sz w:val="33"/>
          <w:szCs w:val="33"/>
          <w:cs/>
        </w:rPr>
        <w:t>57 โดยในปีงบประมาณ พ.ศ.25</w:t>
      </w:r>
      <w:r w:rsidR="006F253B">
        <w:rPr>
          <w:rFonts w:ascii="TH SarabunIT๙" w:hAnsi="TH SarabunIT๙" w:cs="TH SarabunIT๙" w:hint="cs"/>
          <w:sz w:val="33"/>
          <w:szCs w:val="33"/>
          <w:cs/>
        </w:rPr>
        <w:t>60</w:t>
      </w:r>
      <w:r w:rsidR="00AC6F1E">
        <w:rPr>
          <w:rFonts w:ascii="TH SarabunIT๙" w:hAnsi="TH SarabunIT๙" w:cs="TH SarabunIT๙" w:hint="cs"/>
          <w:sz w:val="33"/>
          <w:szCs w:val="33"/>
          <w:cs/>
        </w:rPr>
        <w:t xml:space="preserve"> ได้ปฏิบัติหน้าที่ให้เป็นไปตามวิสัยทัศน์ของตำบลทุ่งผึ้ง ที่กำหนดไว้ว่า</w:t>
      </w:r>
    </w:p>
    <w:p w:rsidR="00F024E3" w:rsidRDefault="00AC6F1E" w:rsidP="002F348A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24E3">
        <w:rPr>
          <w:rFonts w:ascii="TH SarabunIT๙" w:hAnsi="TH SarabunIT๙" w:cs="TH SarabunIT๙"/>
          <w:sz w:val="32"/>
          <w:szCs w:val="32"/>
          <w:cs/>
        </w:rPr>
        <w:tab/>
      </w:r>
      <w:r w:rsidR="00F024E3">
        <w:rPr>
          <w:rFonts w:ascii="TH SarabunIT๙" w:hAnsi="TH SarabunIT๙" w:cs="TH SarabunIT๙" w:hint="cs"/>
          <w:sz w:val="32"/>
          <w:szCs w:val="32"/>
          <w:cs/>
        </w:rPr>
        <w:t>“</w:t>
      </w:r>
      <w:r w:rsidR="00F024E3" w:rsidRPr="00F024E3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โครงสร้างพื้นฐานดี  มีเศรษฐกิจชุมชนเข้มแข็ง  แหล่งท่องเที่ยวเชิงอนุรักษ์ ตระหนักการศึกษา  พัฒนาคุณภาพชีวิต</w:t>
      </w:r>
      <w:r w:rsidR="00F024E3">
        <w:rPr>
          <w:rFonts w:ascii="TH SarabunIT๙" w:hAnsi="TH SarabunIT๙" w:cs="TH SarabunIT๙" w:hint="cs"/>
          <w:b/>
          <w:bCs/>
          <w:sz w:val="32"/>
          <w:szCs w:val="32"/>
          <w:cs/>
        </w:rPr>
        <w:t>”</w:t>
      </w:r>
    </w:p>
    <w:p w:rsidR="00B57E06" w:rsidRDefault="00B57E06" w:rsidP="005779D3">
      <w:pPr>
        <w:tabs>
          <w:tab w:val="left" w:pos="1134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716977">
        <w:rPr>
          <w:rFonts w:ascii="TH SarabunIT๙" w:hAnsi="TH SarabunIT๙" w:cs="TH SarabunIT๙" w:hint="cs"/>
          <w:sz w:val="32"/>
          <w:szCs w:val="32"/>
          <w:cs/>
        </w:rPr>
        <w:t>และได้ใช้วิสัยทัศน์ ดังกล่าวเป็นแนวทางในการบริหารราชการของเทศบาลตำบลทุ่งผึ้ง ในรอบปีที่ผ่านมานั้น บัดนี้</w:t>
      </w:r>
      <w:r w:rsidR="002F348A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 w:rsidR="00716977">
        <w:rPr>
          <w:rFonts w:ascii="TH SarabunIT๙" w:hAnsi="TH SarabunIT๙" w:cs="TH SarabunIT๙" w:hint="cs"/>
          <w:sz w:val="32"/>
          <w:szCs w:val="32"/>
          <w:cs/>
        </w:rPr>
        <w:t>และคณะผู้บริหารได้บริหารราชการของเทศบาลตำบลทุ่งผึ้ง</w:t>
      </w:r>
      <w:r w:rsidR="00DC7DA7">
        <w:rPr>
          <w:rFonts w:ascii="TH SarabunIT๙" w:hAnsi="TH SarabunIT๙" w:cs="TH SarabunIT๙" w:hint="cs"/>
          <w:sz w:val="32"/>
          <w:szCs w:val="32"/>
          <w:cs/>
        </w:rPr>
        <w:t xml:space="preserve"> มาครบหนึ่งปีอีกครั้ง ซึ่ง</w:t>
      </w:r>
      <w:r w:rsidR="00DC7DA7">
        <w:rPr>
          <w:rFonts w:ascii="TH SarabunIT๙" w:hAnsi="TH SarabunIT๙" w:cs="TH SarabunIT๙"/>
          <w:sz w:val="33"/>
          <w:szCs w:val="33"/>
          <w:cs/>
        </w:rPr>
        <w:t>ตามมาตรา ๔๘ ทศ</w:t>
      </w:r>
      <w:r w:rsidR="00DC7DA7">
        <w:rPr>
          <w:rFonts w:ascii="TH SarabunIT๙" w:hAnsi="TH SarabunIT๙" w:cs="TH SarabunIT๙"/>
          <w:sz w:val="33"/>
          <w:szCs w:val="33"/>
        </w:rPr>
        <w:t> </w:t>
      </w:r>
      <w:r w:rsidR="00DC7DA7">
        <w:rPr>
          <w:rFonts w:ascii="TH SarabunIT๙" w:hAnsi="TH SarabunIT๙" w:cs="TH SarabunIT๙" w:hint="cs"/>
          <w:sz w:val="33"/>
          <w:szCs w:val="33"/>
          <w:cs/>
        </w:rPr>
        <w:t>วรรค ๕ และวรรค 6 แห่ง</w:t>
      </w:r>
      <w:r w:rsidR="00DC7DA7">
        <w:rPr>
          <w:rFonts w:ascii="TH SarabunIT๙" w:hAnsi="TH SarabunIT๙" w:cs="TH SarabunIT๙"/>
          <w:sz w:val="33"/>
          <w:szCs w:val="33"/>
          <w:cs/>
        </w:rPr>
        <w:t xml:space="preserve">พระราชบัญญัติเทศบาล พ.ศ.๒๔๙๖ แก้ไขเพิ่มเติมจนถึง (ฉบับที่ ๑๓) พ.ศ. ๒๕๕๒ </w:t>
      </w:r>
      <w:r w:rsidR="00DC7DA7">
        <w:rPr>
          <w:rFonts w:ascii="TH SarabunIT๙" w:hAnsi="TH SarabunIT๙" w:cs="TH SarabunIT๙" w:hint="cs"/>
          <w:sz w:val="33"/>
          <w:szCs w:val="33"/>
          <w:cs/>
        </w:rPr>
        <w:t>บัญญัติให้นายกเทศมนตรีจัดทำรายงานแสดงผลการปฏิบัติงานตามนโยบายที่ได้แถลงไว้ต่อสภาเทศบาลเป็นประจำทุกปี และคำแถลงนโยบายของนายกเทศมนตรีและรายงานแสดงผลการปฏิบัติงานให้ประกาศไว้โดยเปิดเผยที่สำนักงานเทศบาล</w:t>
      </w:r>
      <w:r w:rsidR="00DC7DA7">
        <w:rPr>
          <w:rFonts w:ascii="TH SarabunIT๙" w:hAnsi="TH SarabunIT๙" w:cs="TH SarabunIT๙" w:hint="cs"/>
          <w:sz w:val="32"/>
          <w:szCs w:val="32"/>
          <w:cs/>
        </w:rPr>
        <w:t>ด้วย คณะผู้บริหารจึงได้รวบรวมผลการดำเนินงานในรอบปีที่ผ่านมา และได้จัดทำเป็นรายงานแสดงผลการปฏิบัติงานตามนโยบายเป็นที่เรียบร้อยแล้ว รวมทั้งได้ให้กับท่านประธานสภาและสมาชิกสภาเทศบาลตำบลทุ่งผึ้งทุกท่าน เพื่อได้ใช้ประกอบการแถลงผลงานในวันนี้ และขอสรุปผลการปฏิบัติงานตามนโยบายในรอบปีที่ผ่านมาให้ทุกท่านได้รับทราบดังนี้</w:t>
      </w:r>
    </w:p>
    <w:p w:rsidR="00DC7DA7" w:rsidRPr="00B57E06" w:rsidRDefault="00DC7DA7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F024E3" w:rsidRPr="00DC7DA7" w:rsidRDefault="00F024E3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F024E3" w:rsidRDefault="00F024E3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F348A" w:rsidRDefault="002F348A" w:rsidP="002F348A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2F348A">
        <w:rPr>
          <w:rFonts w:ascii="TH SarabunIT๙" w:hAnsi="TH SarabunIT๙" w:cs="TH SarabunIT๙"/>
          <w:sz w:val="32"/>
          <w:szCs w:val="32"/>
        </w:rPr>
        <w:t>2</w:t>
      </w:r>
    </w:p>
    <w:p w:rsidR="002F348A" w:rsidRPr="002F348A" w:rsidRDefault="002F348A" w:rsidP="002F348A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07F65" w:rsidRPr="00307F65" w:rsidRDefault="00307F65" w:rsidP="00307F6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07F6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วิสัยทัศน์</w:t>
      </w:r>
    </w:p>
    <w:p w:rsidR="00307F65" w:rsidRDefault="00307F65" w:rsidP="00307F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F65" w:rsidRDefault="00307F65" w:rsidP="00307F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7F65">
        <w:rPr>
          <w:rFonts w:ascii="TH SarabunIT๙" w:hAnsi="TH SarabunIT๙" w:cs="TH SarabunIT๙" w:hint="cs"/>
          <w:sz w:val="32"/>
          <w:szCs w:val="32"/>
          <w:cs/>
        </w:rPr>
        <w:t xml:space="preserve">“โครงสร้างพื้นฐานดี  มีเศรษฐกิจชุมชนเข้มแข็ง  แหล่งท่องเที่ยวเชิงอนุรักษ์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ตระหนักการศึกษา </w:t>
      </w:r>
      <w:r w:rsidRPr="00307F65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พัฒนาคุณภาพชีวิต”</w:t>
      </w:r>
    </w:p>
    <w:p w:rsidR="00307F65" w:rsidRPr="00307F65" w:rsidRDefault="00307F65" w:rsidP="00307F6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7F65" w:rsidRDefault="00307F65" w:rsidP="00307F65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</w:t>
      </w:r>
    </w:p>
    <w:p w:rsidR="00307F65" w:rsidRDefault="00307F65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07F65">
        <w:rPr>
          <w:rFonts w:ascii="TH SarabunIT๙" w:hAnsi="TH SarabunIT๙" w:cs="TH SarabunIT๙"/>
          <w:sz w:val="32"/>
          <w:szCs w:val="32"/>
          <w:cs/>
        </w:rPr>
        <w:tab/>
      </w:r>
      <w:r w:rsidRPr="00307F65">
        <w:rPr>
          <w:rFonts w:ascii="TH SarabunIT๙" w:hAnsi="TH SarabunIT๙" w:cs="TH SarabunIT๙" w:hint="cs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พัฒนาโครงสร้างพื้นฐาน สาธารณูปโภค สาธารณูปการ การไฟฟ้า การวางผังเมือง</w:t>
      </w:r>
    </w:p>
    <w:p w:rsidR="00307F65" w:rsidRDefault="00307F65" w:rsidP="004501F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ส่งเสริมการศึกษา เป็นปัจจัยสำคัญของการพัฒนาคน พัฒนาท้องถิ่น ส่งเสริมและพัฒนาการศึกษา ระดับก่อนวัยเรียน ระดับประถมศึกษา มัธยมศึกษา และการศึกษานอกระบบให้มีคุณภาพที่ดีขึ้น</w:t>
      </w:r>
    </w:p>
    <w:p w:rsidR="00307F65" w:rsidRDefault="00307F65" w:rsidP="004501F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ส่งเสริมภาคเกษตรกรรม ตำบลพึ่งเศรษฐกิจพอเพียง ประชาชนส่วนใหญ่ในเขตเทศบาลตำบลทุ่งผึ้ง มีอาชีพทำการเกษตร การส่งเสริมการแก้ไขปัญหาความยากจนของประชาชน โดยเน้นการดำรงชีวิตอยู่แบบเศรษฐกิจพอเพียง และเศรษฐกิจของชุมชนที่เข้มแข็ง โดยส่งเสริมการประกอบอาชีพเสริม และแก้ไขปัญหาการว่างงานของประชาชนในพื้นที่ เพื่อยกระดับให้ประชาชนมีรายได้เพิ่มขึ้น</w:t>
      </w:r>
    </w:p>
    <w:p w:rsidR="00307F65" w:rsidRDefault="00307F65" w:rsidP="004501F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ส่งเสริมและสนับสนุนการป้องกันรักษาและส่งเสริมสุขภาพอนามัยของประชาชน เพื่อพัฒนาคุณภาพชีวิตเด็ก สตรี คนชรา ผู้พิการ และผู้ด้อยโอกาส</w:t>
      </w:r>
    </w:p>
    <w:p w:rsidR="00307F65" w:rsidRDefault="00307F65" w:rsidP="004501F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การส่งเสริมความเข้มแข็งของชุมชน การมีส่วนร่วมของประชาชน ประชาคมร่วมระดมความคิดเพื่อเข้ามามีส่วนร่วมในการพัฒนาเทศบาลตำบลทุ่งผึ้ง การพัฒนาเศรษฐกิจ สังคม ทรัพยากรธรรมชาติและสิ่งแวดล้อม ส่งเสริมการท่องเที่ยว มีความสมานฉันท์ การเมือง การปกครองในระบอบประชาธิปไตยอันมีพระมหากษัตริย์ทรงเป็นประมุข ให้สอดคล้องกับแผนพัฒนาเศรษฐกิจและสังคมแห่งชาติ แผนการบริหารราชการแผ่นดิน และความต้องการของชุมชน การรับรู้ข้อมูลข่าวสาร และนโยบายการพัฒนาของผู้บริหารท้องถิ่น</w:t>
      </w:r>
    </w:p>
    <w:p w:rsidR="00307F65" w:rsidRDefault="00307F65" w:rsidP="004501F2">
      <w:pPr>
        <w:tabs>
          <w:tab w:val="left" w:pos="567"/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ส่งเสริมการอนุรักษ์ การฟื้นฟู การเฝ้าระวัง และป้องกันรักษาทรัพยากรธรรมชาติและสิ่งแวดล้อม ให้ประชาชนมีส่วนร่วมในการดูแลรักษาทรัพยากรธรรมชาติและสิ่งแวดล้อม เช่น การแก้ไขปัญหาและการบริหารจัดการการกำจัดสิ่งปฏิกูล และมูลฝอย ป่าชุมชน ปลูกป่าสองข้างถนน หมอกควัน และไฟป่า</w:t>
      </w:r>
    </w:p>
    <w:p w:rsidR="009C4633" w:rsidRDefault="009C4633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7.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ส่งเสริมสนับสนุนอนุรักษ์ศิลปวัฒนธรรม ประเพณี และภูมิปัญญาท้องถิ่น ให้อยู่คู่กับท้องถิ่นอย่างยั่งยืน</w:t>
      </w:r>
    </w:p>
    <w:p w:rsidR="007E6A2C" w:rsidRDefault="007E6A2C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E6A2C" w:rsidRPr="005A2A10" w:rsidRDefault="007E6A2C" w:rsidP="005A2A10">
      <w:pPr>
        <w:tabs>
          <w:tab w:val="left" w:pos="567"/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A2A1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จุดมุงหมาย</w:t>
      </w:r>
    </w:p>
    <w:p w:rsidR="007E6A2C" w:rsidRDefault="007E6A2C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 ส่งเสริมอาชีพด้านเกษตรกรรมตลอดจนเสริมสร้างพัฒนาความรู้ด้านเกษตรกรรม และการตลาด เพื่อพัฒนาชุมชนให้มีความเข้มแข็งอย่างยั่งยืน</w:t>
      </w:r>
    </w:p>
    <w:p w:rsidR="007E6A2C" w:rsidRDefault="007E6A2C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 ส่งเสริมและจัดการศึกษาแก่ประชาชนทุกระดับอย่างมีคุณภาพ โดยมุ่งเน้นให้ประชาชนมีการพัฒนาด้านความคิด และส่งเสริมให้ประชาชนมีคุณธรรม จริยธรรม และมีความรู้ ก้าวทันระบบเทคโนโลยี</w:t>
      </w:r>
    </w:p>
    <w:p w:rsidR="007E6A2C" w:rsidRDefault="007E6A2C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 พัฒนาส่งเสริมอาชีพให้กับราษฎรผู้ว่างงาน กลุ่มอาชีพ และประชาชนทั่วไป ให้มีชีวิตความเป็นอยู่ที่ดีขึ้น</w:t>
      </w:r>
    </w:p>
    <w:p w:rsidR="007E6A2C" w:rsidRDefault="007E6A2C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 พัฒนาการสังคมสงเคราะห์ และพัฒนาคุณภาพชีวิตให้กับเด็ก สตรี ผู้สูงอายุ ผู้พิการ ผู้ป่วยเอดส์ และผู้ด้อยโอกาสทางสังคม</w:t>
      </w:r>
    </w:p>
    <w:p w:rsidR="007E6A2C" w:rsidRDefault="007E6A2C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5. ส่งเสริมให้ประชาชน มีสุขภาพอนามัย และคุณภาพชีวิตที่ดีโดยทั่วถึงกัน</w:t>
      </w:r>
    </w:p>
    <w:p w:rsidR="007E6A2C" w:rsidRDefault="007E6A2C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6. ดำเนินการด้านโครงสร้างพื้นฐาน และการบริหารการบริการสาธารณะให้ครอบคลุมทั่วถึงทุกพื้นที่</w:t>
      </w:r>
    </w:p>
    <w:p w:rsidR="007E6A2C" w:rsidRDefault="007E6A2C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7. จัดทำและส่งเสริมชุมชนให้มีความน่าอยู่มีสภาพแวดล้อมที่ดี พร้อมทั้งมีการบริหารจัดการและอนุรักษ์ทรัพยากรธรรมชาติและสิ่งแวดล้อมอย่างมีประสิทธิภาพ</w:t>
      </w:r>
    </w:p>
    <w:p w:rsidR="007E6A2C" w:rsidRDefault="007E6A2C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8. จัดระบบการบริหารจัดการองค์กรที่ดีมีประสิทธิภาพ เพื่อให้ประชาชนได้รับการบริการที่ดี</w:t>
      </w:r>
    </w:p>
    <w:p w:rsidR="007E6A2C" w:rsidRDefault="007E6A2C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9. ส่งเสริมศิลปะ วัฒนธรรม ประเพณี ภูมิปัญญาท้องถิ่น ให้พัฒนาอย่างยั่งยืน</w:t>
      </w:r>
    </w:p>
    <w:p w:rsidR="007E6A2C" w:rsidRDefault="007E6A2C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sz w:val="32"/>
          <w:szCs w:val="32"/>
          <w:cs/>
        </w:rPr>
        <w:t>10. ส่งเสริมการมีส่วนร่วมของประชาคมในการบริหารและพัฒนาทุกภาคส่วน</w:t>
      </w:r>
    </w:p>
    <w:p w:rsidR="00307F65" w:rsidRDefault="002F348A" w:rsidP="002F348A">
      <w:pPr>
        <w:tabs>
          <w:tab w:val="left" w:pos="567"/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</w:p>
    <w:p w:rsidR="00307F65" w:rsidRPr="00307F65" w:rsidRDefault="00307F65" w:rsidP="00307F65">
      <w:pPr>
        <w:tabs>
          <w:tab w:val="left" w:pos="567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307F65" w:rsidRPr="006B295A" w:rsidRDefault="0074745F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B295A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</w:t>
      </w:r>
    </w:p>
    <w:p w:rsidR="0074745F" w:rsidRPr="00307F65" w:rsidRDefault="0074745F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เทศบาลตำบลทุ่งผึ้ง ได้กำหนดยุทธศาสตร์และแนวทางการพัฒนายุทธศาสตร์ 5 ยุทธศาสตร์ ดังนี้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762D24" w:rsidTr="00762D24">
        <w:trPr>
          <w:trHeight w:val="537"/>
        </w:trPr>
        <w:tc>
          <w:tcPr>
            <w:tcW w:w="3794" w:type="dxa"/>
            <w:shd w:val="clear" w:color="auto" w:fill="EAF1DD" w:themeFill="accent3" w:themeFillTint="33"/>
            <w:vAlign w:val="center"/>
          </w:tcPr>
          <w:p w:rsidR="00762D24" w:rsidRPr="00762D24" w:rsidRDefault="00762D24" w:rsidP="00762D2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D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6095" w:type="dxa"/>
            <w:shd w:val="clear" w:color="auto" w:fill="EAF1DD" w:themeFill="accent3" w:themeFillTint="33"/>
            <w:vAlign w:val="center"/>
          </w:tcPr>
          <w:p w:rsidR="00762D24" w:rsidRPr="00762D24" w:rsidRDefault="00762D24" w:rsidP="00762D24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62D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62D24" w:rsidTr="00762D24">
        <w:tc>
          <w:tcPr>
            <w:tcW w:w="3794" w:type="dxa"/>
          </w:tcPr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ด้านโครงสร้างพื้นฐาน</w:t>
            </w:r>
          </w:p>
          <w:p w:rsidR="00762D24" w:rsidRDefault="00762D24" w:rsidP="00F024E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1.1 การก่อสร้าง ปรับปรุง บำรุงรักษาถนน สะพาน</w:t>
            </w:r>
          </w:p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1.2 การพัฒนาด้านสาธารณูปโภค และสาธารณูปการ</w:t>
            </w:r>
          </w:p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1.3 การไฟฟ้าสาธารณะ</w:t>
            </w:r>
          </w:p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1.4 การวางผังเมือง</w:t>
            </w:r>
          </w:p>
          <w:p w:rsidR="00762D24" w:rsidRPr="00762D24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62D24" w:rsidTr="00762D24">
        <w:tc>
          <w:tcPr>
            <w:tcW w:w="3794" w:type="dxa"/>
          </w:tcPr>
          <w:p w:rsidR="00762D24" w:rsidRDefault="00762D24" w:rsidP="00762D24">
            <w:r w:rsidRPr="00673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ด้านการอนุรักษ์ทรัพยากรธรรมชาติและสิ่งแวดล้อม</w:t>
            </w:r>
          </w:p>
          <w:p w:rsidR="00762D24" w:rsidRPr="00762D24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2F348A" w:rsidRDefault="00762D24" w:rsidP="002F348A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2.1 การสร้างจิตสำนึกและความตระหนักในการจัดการทรัพยากร</w:t>
            </w:r>
            <w:r w:rsidR="002F348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</w:t>
            </w:r>
          </w:p>
          <w:p w:rsidR="00762D24" w:rsidRPr="00673F7C" w:rsidRDefault="002F348A" w:rsidP="002F348A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62D24"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ธรรมชาติและสิ่งแวดล้อม</w:t>
            </w:r>
          </w:p>
          <w:p w:rsidR="002F348A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2.2 การอนุรักษ์ การฟื้นฟู การเฝ้าระวัง และการป้องกันรักษา</w:t>
            </w:r>
          </w:p>
          <w:p w:rsidR="00762D24" w:rsidRPr="00673F7C" w:rsidRDefault="002F348A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="00762D24"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ทรัพยากรธรรมชาติและสิ่งแวดล้อม</w:t>
            </w:r>
          </w:p>
          <w:p w:rsidR="00762D24" w:rsidRDefault="00762D24" w:rsidP="00F024E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62D24" w:rsidTr="00762D24">
        <w:tc>
          <w:tcPr>
            <w:tcW w:w="3794" w:type="dxa"/>
          </w:tcPr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ด้านการพัฒนาสังคม/ชุมชน และการรักษาความสงบเรียบร้อย</w:t>
            </w:r>
          </w:p>
          <w:p w:rsidR="00762D24" w:rsidRPr="00762D24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  <w:tc>
          <w:tcPr>
            <w:tcW w:w="6095" w:type="dxa"/>
          </w:tcPr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</w:rPr>
              <w:t xml:space="preserve">3.1 </w:t>
            </w: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การพัฒนาคุณภาพชีวิตเด็ก สตรี คนชรา ผู้พิการ และผู้ด้อยโอกาส</w:t>
            </w:r>
          </w:p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3.2 การศึกษา</w:t>
            </w:r>
          </w:p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3.3 การส่งเสริมศิลปวัฒนธรรม ประเพณี และภูมิปัญญาท้องถิ่น</w:t>
            </w:r>
          </w:p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3.4 การป้องกันรักษาและส่งเสริมสุขภาพอนามัยของประชาชน</w:t>
            </w:r>
          </w:p>
          <w:p w:rsidR="00762D24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3.5 การส่งเสริมความเข้มแข็งของชุมชน</w:t>
            </w:r>
          </w:p>
        </w:tc>
      </w:tr>
      <w:tr w:rsidR="00762D24" w:rsidTr="00762D24">
        <w:tc>
          <w:tcPr>
            <w:tcW w:w="3794" w:type="dxa"/>
          </w:tcPr>
          <w:p w:rsidR="00762D24" w:rsidRDefault="00762D24" w:rsidP="00762D24">
            <w:r w:rsidRPr="00673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ด้านการพัฒนาเศรษฐกิจ</w:t>
            </w:r>
          </w:p>
          <w:p w:rsidR="00762D24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4.1 การส่งเสริมอาชีพและเพิ่มรายได้ให้แก่ประชาชน</w:t>
            </w:r>
          </w:p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4.2 การส่งเสริมการตลาดและการใช้สินค้าท้องถิ่น</w:t>
            </w:r>
          </w:p>
          <w:p w:rsidR="00762D24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4.3 การส่งเสริมการท่องเที่ยว</w:t>
            </w:r>
          </w:p>
        </w:tc>
      </w:tr>
      <w:tr w:rsidR="00762D24" w:rsidTr="00762D24">
        <w:tc>
          <w:tcPr>
            <w:tcW w:w="3794" w:type="dxa"/>
          </w:tcPr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73F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 ด้านการบริหารและพัฒนาองค์กร</w:t>
            </w:r>
          </w:p>
          <w:p w:rsidR="00762D24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095" w:type="dxa"/>
          </w:tcPr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5.1 การพัฒนาบุคลากร</w:t>
            </w:r>
          </w:p>
          <w:p w:rsidR="00762D24" w:rsidRPr="00673F7C" w:rsidRDefault="00762D24" w:rsidP="00762D24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73F7C">
              <w:rPr>
                <w:rFonts w:ascii="TH SarabunIT๙" w:hAnsi="TH SarabunIT๙" w:cs="TH SarabunIT๙"/>
                <w:sz w:val="32"/>
                <w:szCs w:val="32"/>
                <w:cs/>
              </w:rPr>
              <w:t>5.2 การปรับปรุง การพัฒนาเครื่องมือเครื่องใช้ และสถานที่ปฏิบัติ</w:t>
            </w:r>
          </w:p>
          <w:p w:rsidR="00762D24" w:rsidRDefault="00762D24" w:rsidP="00F024E3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07F65" w:rsidRPr="00307F65" w:rsidRDefault="00307F65" w:rsidP="00F024E3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AC6F1E" w:rsidRPr="00307F65" w:rsidRDefault="00AC6F1E" w:rsidP="005112D7">
      <w:pPr>
        <w:tabs>
          <w:tab w:val="left" w:pos="1134"/>
        </w:tabs>
        <w:spacing w:before="120" w:after="0"/>
        <w:jc w:val="thaiDistribute"/>
        <w:rPr>
          <w:rFonts w:ascii="TH SarabunIT๙" w:hAnsi="TH SarabunIT๙" w:cs="TH SarabunIT๙"/>
          <w:sz w:val="33"/>
          <w:szCs w:val="33"/>
          <w:cs/>
        </w:rPr>
      </w:pPr>
    </w:p>
    <w:p w:rsidR="008B3984" w:rsidRDefault="008B3984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DD171E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DD171E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DD171E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DD171E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DD171E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DD171E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DD171E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DD171E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DD171E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DD171E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DD171E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D171E" w:rsidRDefault="002F348A" w:rsidP="002F348A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</w:p>
    <w:p w:rsidR="00DD171E" w:rsidRPr="00DD171E" w:rsidRDefault="00DD171E" w:rsidP="00DD17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171E">
        <w:rPr>
          <w:rFonts w:ascii="TH SarabunIT๙" w:hAnsi="TH SarabunIT๙" w:cs="TH SarabunIT๙" w:hint="cs"/>
          <w:b/>
          <w:bCs/>
          <w:sz w:val="32"/>
          <w:szCs w:val="32"/>
          <w:cs/>
        </w:rPr>
        <w:t>สรุปผลการดำเนินงาน ประจำปีงบประมาณ 25</w:t>
      </w:r>
      <w:r w:rsidR="006F253B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</w:p>
    <w:p w:rsidR="00DD171E" w:rsidRPr="00DD171E" w:rsidRDefault="00DD171E" w:rsidP="00DD171E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D171E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เทศบาลตำบลทุ่งผึ้ง  อำเภอแจ้ห่ม  จังหวัดลำปาง</w:t>
      </w:r>
    </w:p>
    <w:tbl>
      <w:tblPr>
        <w:tblStyle w:val="a5"/>
        <w:tblW w:w="10048" w:type="dxa"/>
        <w:tblLook w:val="04A0" w:firstRow="1" w:lastRow="0" w:firstColumn="1" w:lastColumn="0" w:noHBand="0" w:noVBand="1"/>
      </w:tblPr>
      <w:tblGrid>
        <w:gridCol w:w="1966"/>
        <w:gridCol w:w="694"/>
        <w:gridCol w:w="3969"/>
        <w:gridCol w:w="1718"/>
        <w:gridCol w:w="1701"/>
      </w:tblGrid>
      <w:tr w:rsidR="00DD171E" w:rsidTr="00245DA0">
        <w:tc>
          <w:tcPr>
            <w:tcW w:w="1966" w:type="dxa"/>
            <w:shd w:val="clear" w:color="auto" w:fill="EAF1DD" w:themeFill="accent3" w:themeFillTint="33"/>
          </w:tcPr>
          <w:p w:rsidR="00DD171E" w:rsidRPr="00DD171E" w:rsidRDefault="00DD171E" w:rsidP="00DD171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63" w:type="dxa"/>
            <w:gridSpan w:val="2"/>
            <w:shd w:val="clear" w:color="auto" w:fill="EAF1DD" w:themeFill="accent3" w:themeFillTint="33"/>
          </w:tcPr>
          <w:p w:rsidR="00DD171E" w:rsidRPr="00DD171E" w:rsidRDefault="00DD171E" w:rsidP="00DD171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18" w:type="dxa"/>
            <w:shd w:val="clear" w:color="auto" w:fill="EAF1DD" w:themeFill="accent3" w:themeFillTint="33"/>
          </w:tcPr>
          <w:p w:rsidR="00DD171E" w:rsidRPr="00DD171E" w:rsidRDefault="00DD171E" w:rsidP="00DD171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จ่ายจริงตาม</w:t>
            </w:r>
          </w:p>
          <w:p w:rsidR="00DD171E" w:rsidRPr="00DD171E" w:rsidRDefault="00DD171E" w:rsidP="00DD171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DD171E" w:rsidRPr="00DD171E" w:rsidRDefault="00DD171E" w:rsidP="00DD171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เงินนอก</w:t>
            </w:r>
          </w:p>
          <w:p w:rsidR="00DD171E" w:rsidRPr="00DD171E" w:rsidRDefault="00DD171E" w:rsidP="00DD171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</w:p>
        </w:tc>
      </w:tr>
      <w:tr w:rsidR="00937868" w:rsidTr="00DD171E">
        <w:tc>
          <w:tcPr>
            <w:tcW w:w="1966" w:type="dxa"/>
            <w:vMerge w:val="restart"/>
          </w:tcPr>
          <w:p w:rsidR="006A6B24" w:rsidRDefault="0093786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7F0A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 ด้านโครงสร้าง</w:t>
            </w:r>
          </w:p>
          <w:p w:rsidR="00937868" w:rsidRDefault="006A6B24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</w:t>
            </w:r>
            <w:r w:rsidR="00937868" w:rsidRPr="007F0A2E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พื้นฐาน</w:t>
            </w:r>
          </w:p>
        </w:tc>
        <w:tc>
          <w:tcPr>
            <w:tcW w:w="694" w:type="dxa"/>
          </w:tcPr>
          <w:p w:rsidR="00937868" w:rsidRPr="005B5F09" w:rsidRDefault="00937868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5F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969" w:type="dxa"/>
          </w:tcPr>
          <w:p w:rsidR="00937868" w:rsidRPr="005B5F09" w:rsidRDefault="005E476F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>./ลาดยาง บ้านแจ้คอน หมู่ที่ 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>- บ้านทุ่ง</w:t>
            </w:r>
            <w:proofErr w:type="spellStart"/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>ฮ้าง</w:t>
            </w:r>
            <w:proofErr w:type="spellEnd"/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หมู่ที่ 1</w:t>
            </w:r>
          </w:p>
        </w:tc>
        <w:tc>
          <w:tcPr>
            <w:tcW w:w="1718" w:type="dxa"/>
          </w:tcPr>
          <w:p w:rsidR="00937868" w:rsidRDefault="00937868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7868" w:rsidRPr="005B5F09" w:rsidRDefault="005E476F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442,000.00</w:t>
            </w:r>
          </w:p>
        </w:tc>
        <w:tc>
          <w:tcPr>
            <w:tcW w:w="1701" w:type="dxa"/>
          </w:tcPr>
          <w:p w:rsidR="00937868" w:rsidRDefault="0093786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868" w:rsidTr="00DD171E">
        <w:tc>
          <w:tcPr>
            <w:tcW w:w="1966" w:type="dxa"/>
            <w:vMerge/>
          </w:tcPr>
          <w:p w:rsidR="00937868" w:rsidRDefault="0093786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937868" w:rsidRPr="005B5F09" w:rsidRDefault="00937868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5B5F09"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969" w:type="dxa"/>
          </w:tcPr>
          <w:p w:rsidR="00937868" w:rsidRPr="005B5F09" w:rsidRDefault="005E476F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>.หน้าวัดฝั่งตะวันออก บ้านหัวฝาย หมู่ที่ 3</w:t>
            </w:r>
          </w:p>
        </w:tc>
        <w:tc>
          <w:tcPr>
            <w:tcW w:w="1718" w:type="dxa"/>
          </w:tcPr>
          <w:p w:rsidR="00937868" w:rsidRDefault="00937868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7868" w:rsidRPr="005B5F09" w:rsidRDefault="005E476F" w:rsidP="00937868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349,000.00</w:t>
            </w:r>
          </w:p>
        </w:tc>
        <w:tc>
          <w:tcPr>
            <w:tcW w:w="1701" w:type="dxa"/>
          </w:tcPr>
          <w:p w:rsidR="00937868" w:rsidRDefault="0093786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868" w:rsidTr="00DD171E">
        <w:tc>
          <w:tcPr>
            <w:tcW w:w="1966" w:type="dxa"/>
            <w:vMerge/>
          </w:tcPr>
          <w:p w:rsidR="00937868" w:rsidRDefault="0093786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937868" w:rsidRPr="005B5F09" w:rsidRDefault="00937868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969" w:type="dxa"/>
          </w:tcPr>
          <w:p w:rsidR="00937868" w:rsidRPr="005B5F09" w:rsidRDefault="005E476F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โครงการก่อสร้างถนน </w:t>
            </w:r>
            <w:proofErr w:type="spellStart"/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>คสล</w:t>
            </w:r>
            <w:proofErr w:type="spellEnd"/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>.เส้นทุ่งปันเหล้า บ้านแจ้คอน หมู่ที่ 6</w:t>
            </w:r>
          </w:p>
        </w:tc>
        <w:tc>
          <w:tcPr>
            <w:tcW w:w="1718" w:type="dxa"/>
          </w:tcPr>
          <w:p w:rsidR="00937868" w:rsidRDefault="00937868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7868" w:rsidRPr="005B5F09" w:rsidRDefault="005E476F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349,000.00</w:t>
            </w:r>
          </w:p>
        </w:tc>
        <w:tc>
          <w:tcPr>
            <w:tcW w:w="1701" w:type="dxa"/>
          </w:tcPr>
          <w:p w:rsidR="00937868" w:rsidRDefault="0093786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868" w:rsidTr="00DD171E">
        <w:tc>
          <w:tcPr>
            <w:tcW w:w="1966" w:type="dxa"/>
            <w:vMerge/>
          </w:tcPr>
          <w:p w:rsidR="00937868" w:rsidRDefault="0093786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937868" w:rsidRPr="005B5F09" w:rsidRDefault="00937868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969" w:type="dxa"/>
          </w:tcPr>
          <w:p w:rsidR="00937868" w:rsidRPr="005B5F09" w:rsidRDefault="005E476F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โครงการซ่อมแซมระบบท่อส่งน้ำเพื่อการเกษตร</w:t>
            </w:r>
          </w:p>
        </w:tc>
        <w:tc>
          <w:tcPr>
            <w:tcW w:w="1718" w:type="dxa"/>
          </w:tcPr>
          <w:p w:rsidR="00937868" w:rsidRDefault="00937868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7868" w:rsidRPr="005B5F09" w:rsidRDefault="005E476F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142,000.00</w:t>
            </w:r>
          </w:p>
        </w:tc>
        <w:tc>
          <w:tcPr>
            <w:tcW w:w="1701" w:type="dxa"/>
          </w:tcPr>
          <w:p w:rsidR="00937868" w:rsidRDefault="0093786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37868" w:rsidTr="00DD171E">
        <w:tc>
          <w:tcPr>
            <w:tcW w:w="1966" w:type="dxa"/>
            <w:vMerge/>
          </w:tcPr>
          <w:p w:rsidR="00937868" w:rsidRDefault="0093786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937868" w:rsidRPr="005B5F09" w:rsidRDefault="00937868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969" w:type="dxa"/>
          </w:tcPr>
          <w:p w:rsidR="00937868" w:rsidRPr="005B5F09" w:rsidRDefault="005E476F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โครงการก่อสร้างลำเหมืองคอนกรีตเสริมเหล็ก รูปตัว </w:t>
            </w:r>
            <w:r w:rsidRPr="005E476F">
              <w:rPr>
                <w:rFonts w:ascii="TH SarabunIT๙" w:hAnsi="TH SarabunIT๙" w:cs="TH SarabunIT๙"/>
                <w:sz w:val="30"/>
                <w:szCs w:val="30"/>
              </w:rPr>
              <w:t xml:space="preserve">U </w:t>
            </w:r>
            <w:r w:rsidRPr="005E476F">
              <w:rPr>
                <w:rFonts w:ascii="TH SarabunIT๙" w:hAnsi="TH SarabunIT๙" w:cs="TH SarabunIT๙"/>
                <w:sz w:val="30"/>
                <w:szCs w:val="30"/>
                <w:cs/>
              </w:rPr>
              <w:t>ทุ่งหลวง บ้านแจ้คอน หมู่ที่ 2</w:t>
            </w:r>
          </w:p>
        </w:tc>
        <w:tc>
          <w:tcPr>
            <w:tcW w:w="1718" w:type="dxa"/>
          </w:tcPr>
          <w:p w:rsidR="00937868" w:rsidRDefault="00937868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937868" w:rsidRPr="005B5F09" w:rsidRDefault="005E476F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66,000.00</w:t>
            </w:r>
          </w:p>
        </w:tc>
        <w:tc>
          <w:tcPr>
            <w:tcW w:w="1701" w:type="dxa"/>
          </w:tcPr>
          <w:p w:rsidR="00937868" w:rsidRDefault="0093786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25188" w:rsidTr="00DD171E">
        <w:tc>
          <w:tcPr>
            <w:tcW w:w="1966" w:type="dxa"/>
          </w:tcPr>
          <w:p w:rsidR="00E25188" w:rsidRDefault="00E2518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E25188" w:rsidRDefault="00E25188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969" w:type="dxa"/>
          </w:tcPr>
          <w:p w:rsidR="00E25188" w:rsidRPr="005E476F" w:rsidRDefault="00C00B4C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0B4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โครงการก่อสร้างลำเหมืองคอนกรีตเสริมเหล็กรูปตัวยูทุ่งหลวง บ้านแจ้คอน หมู่ที่ 2</w:t>
            </w:r>
          </w:p>
        </w:tc>
        <w:tc>
          <w:tcPr>
            <w:tcW w:w="1718" w:type="dxa"/>
          </w:tcPr>
          <w:p w:rsidR="00E25188" w:rsidRDefault="00C00B4C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409,000.-</w:t>
            </w:r>
          </w:p>
        </w:tc>
        <w:tc>
          <w:tcPr>
            <w:tcW w:w="1701" w:type="dxa"/>
          </w:tcPr>
          <w:p w:rsidR="00E25188" w:rsidRDefault="00E25188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00B4C" w:rsidTr="00DD171E">
        <w:tc>
          <w:tcPr>
            <w:tcW w:w="1966" w:type="dxa"/>
          </w:tcPr>
          <w:p w:rsidR="00C00B4C" w:rsidRDefault="00C00B4C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C00B4C" w:rsidRDefault="00C00B4C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969" w:type="dxa"/>
          </w:tcPr>
          <w:p w:rsidR="00C00B4C" w:rsidRPr="00C00B4C" w:rsidRDefault="00C00B4C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00B4C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โครงการงานเสริมผิว</w:t>
            </w:r>
            <w:proofErr w:type="spellStart"/>
            <w:r w:rsidRPr="00C00B4C">
              <w:rPr>
                <w:rFonts w:ascii="TH SarabunIT๙" w:hAnsi="TH SarabunIT๙" w:cs="TH SarabunIT๙"/>
                <w:sz w:val="30"/>
                <w:szCs w:val="30"/>
                <w:cs/>
              </w:rPr>
              <w:t>แอสฟัลท์</w:t>
            </w:r>
            <w:proofErr w:type="spellEnd"/>
            <w:r w:rsidRPr="00C00B4C">
              <w:rPr>
                <w:rFonts w:ascii="TH SarabunIT๙" w:hAnsi="TH SarabunIT๙" w:cs="TH SarabunIT๙"/>
                <w:sz w:val="30"/>
                <w:szCs w:val="30"/>
                <w:cs/>
              </w:rPr>
              <w:t>ติ</w:t>
            </w:r>
            <w:proofErr w:type="spellStart"/>
            <w:r w:rsidRPr="00C00B4C">
              <w:rPr>
                <w:rFonts w:ascii="TH SarabunIT๙" w:hAnsi="TH SarabunIT๙" w:cs="TH SarabunIT๙"/>
                <w:sz w:val="30"/>
                <w:szCs w:val="30"/>
                <w:cs/>
              </w:rPr>
              <w:t>กคอ</w:t>
            </w:r>
            <w:proofErr w:type="spellEnd"/>
            <w:r w:rsidRPr="00C00B4C">
              <w:rPr>
                <w:rFonts w:ascii="TH SarabunIT๙" w:hAnsi="TH SarabunIT๙" w:cs="TH SarabunIT๙"/>
                <w:sz w:val="30"/>
                <w:szCs w:val="30"/>
                <w:cs/>
              </w:rPr>
              <w:t>นกรีต (ถนนสายข้างสำนักงานเทศบาล)บ้านแจ้คอน หมู่ที่ 2</w:t>
            </w:r>
          </w:p>
        </w:tc>
        <w:tc>
          <w:tcPr>
            <w:tcW w:w="1718" w:type="dxa"/>
          </w:tcPr>
          <w:p w:rsidR="00C00B4C" w:rsidRDefault="00EB3095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377,000.-</w:t>
            </w:r>
          </w:p>
        </w:tc>
        <w:tc>
          <w:tcPr>
            <w:tcW w:w="1701" w:type="dxa"/>
          </w:tcPr>
          <w:p w:rsidR="00C00B4C" w:rsidRDefault="00C00B4C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095" w:rsidTr="00DD171E">
        <w:tc>
          <w:tcPr>
            <w:tcW w:w="1966" w:type="dxa"/>
          </w:tcPr>
          <w:p w:rsidR="00EB3095" w:rsidRDefault="00EB3095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EB3095" w:rsidRDefault="00EB3095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969" w:type="dxa"/>
          </w:tcPr>
          <w:p w:rsidR="00EB3095" w:rsidRPr="00C00B4C" w:rsidRDefault="00EB3095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B309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โครงการปรับปรุงขยายเขตท่อเมนระบบประปาวางท่อ </w:t>
            </w:r>
            <w:r w:rsidRPr="00EB3095">
              <w:rPr>
                <w:rFonts w:ascii="TH SarabunIT๙" w:hAnsi="TH SarabunIT๙" w:cs="TH SarabunIT๙"/>
                <w:sz w:val="30"/>
                <w:szCs w:val="30"/>
              </w:rPr>
              <w:t xml:space="preserve">PVC </w:t>
            </w:r>
            <w:r w:rsidRPr="00EB3095">
              <w:rPr>
                <w:rFonts w:ascii="TH SarabunIT๙" w:hAnsi="TH SarabunIT๙" w:cs="TH SarabunIT๙"/>
                <w:sz w:val="30"/>
                <w:szCs w:val="30"/>
                <w:cs/>
              </w:rPr>
              <w:t>บ้านใหม่สามัคคี(ห้วยวาด) หมู่ที่ 1</w:t>
            </w:r>
          </w:p>
        </w:tc>
        <w:tc>
          <w:tcPr>
            <w:tcW w:w="1718" w:type="dxa"/>
          </w:tcPr>
          <w:p w:rsidR="00EB3095" w:rsidRDefault="00EB3095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202,000.-</w:t>
            </w:r>
          </w:p>
        </w:tc>
        <w:tc>
          <w:tcPr>
            <w:tcW w:w="1701" w:type="dxa"/>
          </w:tcPr>
          <w:p w:rsidR="00EB3095" w:rsidRDefault="00EB3095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095" w:rsidTr="00DD171E">
        <w:tc>
          <w:tcPr>
            <w:tcW w:w="1966" w:type="dxa"/>
          </w:tcPr>
          <w:p w:rsidR="00EB3095" w:rsidRDefault="00EB3095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EB3095" w:rsidRDefault="00EB3095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3969" w:type="dxa"/>
          </w:tcPr>
          <w:p w:rsidR="00EB3095" w:rsidRPr="00EB3095" w:rsidRDefault="00EB3095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B309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 บ้านช่อฟ้า(ถนนสายหน้าศูนย์พัฒนาเด็กเล็ก) หมู่ที่ 5</w:t>
            </w:r>
          </w:p>
        </w:tc>
        <w:tc>
          <w:tcPr>
            <w:tcW w:w="1718" w:type="dxa"/>
          </w:tcPr>
          <w:p w:rsidR="00EB3095" w:rsidRDefault="00EB3095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206,000.-</w:t>
            </w:r>
          </w:p>
        </w:tc>
        <w:tc>
          <w:tcPr>
            <w:tcW w:w="1701" w:type="dxa"/>
          </w:tcPr>
          <w:p w:rsidR="00EB3095" w:rsidRDefault="00EB3095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095" w:rsidTr="00DD171E">
        <w:tc>
          <w:tcPr>
            <w:tcW w:w="1966" w:type="dxa"/>
          </w:tcPr>
          <w:p w:rsidR="00EB3095" w:rsidRDefault="00EB3095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EB3095" w:rsidRDefault="00EB3095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3969" w:type="dxa"/>
          </w:tcPr>
          <w:p w:rsidR="00EB3095" w:rsidRPr="00EB3095" w:rsidRDefault="00EB3095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B309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โครงการก่อสร้างพนังตลิ่งเรียงหินยาแนว บ้านช่อฟ้า หมู่ที่ 5</w:t>
            </w:r>
          </w:p>
        </w:tc>
        <w:tc>
          <w:tcPr>
            <w:tcW w:w="1718" w:type="dxa"/>
          </w:tcPr>
          <w:p w:rsidR="00EB3095" w:rsidRDefault="00EB3095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367,000.-</w:t>
            </w:r>
          </w:p>
        </w:tc>
        <w:tc>
          <w:tcPr>
            <w:tcW w:w="1701" w:type="dxa"/>
          </w:tcPr>
          <w:p w:rsidR="00EB3095" w:rsidRDefault="00EB3095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B3095" w:rsidTr="00DD171E">
        <w:tc>
          <w:tcPr>
            <w:tcW w:w="1966" w:type="dxa"/>
          </w:tcPr>
          <w:p w:rsidR="00EB3095" w:rsidRDefault="00EB3095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EB3095" w:rsidRDefault="00EB3095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3969" w:type="dxa"/>
          </w:tcPr>
          <w:p w:rsidR="00EB3095" w:rsidRPr="00EB3095" w:rsidRDefault="00EB3095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B3095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โครงการก่อสร้างถนนคอนกรีตเสริมเหล็ก บ้านทุ่งผึ้ง หมู่ที่ 4</w:t>
            </w:r>
          </w:p>
        </w:tc>
        <w:tc>
          <w:tcPr>
            <w:tcW w:w="1718" w:type="dxa"/>
          </w:tcPr>
          <w:p w:rsidR="00EB3095" w:rsidRDefault="00EB3095" w:rsidP="0069201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495,000</w:t>
            </w:r>
          </w:p>
        </w:tc>
        <w:tc>
          <w:tcPr>
            <w:tcW w:w="1701" w:type="dxa"/>
          </w:tcPr>
          <w:p w:rsidR="00EB3095" w:rsidRDefault="00EB3095" w:rsidP="00834619">
            <w:pPr>
              <w:tabs>
                <w:tab w:val="left" w:pos="113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A6B24" w:rsidRPr="006A6B24" w:rsidRDefault="006A6B24" w:rsidP="006A6B24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10048" w:type="dxa"/>
        <w:tblLook w:val="04A0" w:firstRow="1" w:lastRow="0" w:firstColumn="1" w:lastColumn="0" w:noHBand="0" w:noVBand="1"/>
      </w:tblPr>
      <w:tblGrid>
        <w:gridCol w:w="1966"/>
        <w:gridCol w:w="694"/>
        <w:gridCol w:w="3969"/>
        <w:gridCol w:w="1718"/>
        <w:gridCol w:w="1701"/>
      </w:tblGrid>
      <w:tr w:rsidR="00245DA0" w:rsidRPr="00DD171E" w:rsidTr="00096E35">
        <w:tc>
          <w:tcPr>
            <w:tcW w:w="1966" w:type="dxa"/>
            <w:shd w:val="clear" w:color="auto" w:fill="EAF1DD" w:themeFill="accent3" w:themeFillTint="33"/>
          </w:tcPr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63" w:type="dxa"/>
            <w:gridSpan w:val="2"/>
            <w:shd w:val="clear" w:color="auto" w:fill="EAF1DD" w:themeFill="accent3" w:themeFillTint="33"/>
          </w:tcPr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18" w:type="dxa"/>
            <w:shd w:val="clear" w:color="auto" w:fill="EAF1DD" w:themeFill="accent3" w:themeFillTint="33"/>
          </w:tcPr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จ่ายจริงตาม</w:t>
            </w:r>
          </w:p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เงินนอก</w:t>
            </w:r>
          </w:p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</w:p>
        </w:tc>
      </w:tr>
      <w:tr w:rsidR="006E6EEB" w:rsidTr="00096E35">
        <w:trPr>
          <w:trHeight w:val="430"/>
        </w:trPr>
        <w:tc>
          <w:tcPr>
            <w:tcW w:w="1966" w:type="dxa"/>
            <w:vMerge w:val="restart"/>
          </w:tcPr>
          <w:p w:rsidR="006E6EEB" w:rsidRDefault="006E6EEB" w:rsidP="00A547C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011D5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2 ด้านการอนุรักษ์ทรัพยากรธรรมชาติและสิ่งแวดล้อม</w:t>
            </w:r>
          </w:p>
          <w:p w:rsidR="00CA372C" w:rsidRDefault="00CA372C" w:rsidP="00A547C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A372C" w:rsidRDefault="00CA372C" w:rsidP="00A547C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A372C" w:rsidRDefault="00CA372C" w:rsidP="00A547C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:rsidR="00CA372C" w:rsidRPr="00A547CA" w:rsidRDefault="00CA372C" w:rsidP="00A547C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694" w:type="dxa"/>
          </w:tcPr>
          <w:p w:rsidR="006E6EEB" w:rsidRPr="00EF1613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969" w:type="dxa"/>
          </w:tcPr>
          <w:p w:rsidR="006E6EEB" w:rsidRPr="007A33E7" w:rsidRDefault="003C493D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33E7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ค่าใช้จ่ายโครงการปล่อยพันธุ์สัตว์น้ำตามแหล่งน้ำธรรมชาติ</w:t>
            </w:r>
          </w:p>
        </w:tc>
        <w:tc>
          <w:tcPr>
            <w:tcW w:w="1718" w:type="dxa"/>
          </w:tcPr>
          <w:p w:rsidR="006E6EEB" w:rsidRPr="00EF1613" w:rsidRDefault="003C493D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15,720</w:t>
            </w:r>
          </w:p>
        </w:tc>
        <w:tc>
          <w:tcPr>
            <w:tcW w:w="1701" w:type="dxa"/>
          </w:tcPr>
          <w:p w:rsidR="006E6EEB" w:rsidRPr="00EF1613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E6EEB" w:rsidTr="00096E35">
        <w:tc>
          <w:tcPr>
            <w:tcW w:w="1966" w:type="dxa"/>
            <w:vMerge/>
          </w:tcPr>
          <w:p w:rsidR="006E6EEB" w:rsidRPr="004011D5" w:rsidRDefault="006E6EEB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6E6EEB" w:rsidRPr="00EF1613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969" w:type="dxa"/>
          </w:tcPr>
          <w:p w:rsidR="006E6EEB" w:rsidRPr="007A33E7" w:rsidRDefault="003C493D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A33E7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ค่าใช้จ่ายโครงการอนุรักษ์ทรัพยากรธรรมชาติและสิ่งแวดล้อม</w:t>
            </w:r>
          </w:p>
        </w:tc>
        <w:tc>
          <w:tcPr>
            <w:tcW w:w="1718" w:type="dxa"/>
          </w:tcPr>
          <w:p w:rsidR="006E6EEB" w:rsidRPr="00EF1613" w:rsidRDefault="003C493D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5,150</w:t>
            </w:r>
          </w:p>
        </w:tc>
        <w:tc>
          <w:tcPr>
            <w:tcW w:w="1701" w:type="dxa"/>
          </w:tcPr>
          <w:p w:rsidR="006E6EEB" w:rsidRPr="00EF1613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E6EEB" w:rsidTr="00096E35">
        <w:tc>
          <w:tcPr>
            <w:tcW w:w="1966" w:type="dxa"/>
            <w:vMerge/>
          </w:tcPr>
          <w:p w:rsidR="006E6EEB" w:rsidRPr="004011D5" w:rsidRDefault="006E6EEB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6E6EEB" w:rsidRPr="00EF1613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969" w:type="dxa"/>
          </w:tcPr>
          <w:p w:rsidR="006E6EEB" w:rsidRPr="00EF1613" w:rsidRDefault="006E6EEB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โครงการปลูกป่าเฉลิมพระเกียรติวันเฉลิมพระชนมพรรษา ๕ ธันวาคมและ ๑๒ สิงหาคม</w:t>
            </w:r>
          </w:p>
        </w:tc>
        <w:tc>
          <w:tcPr>
            <w:tcW w:w="1718" w:type="dxa"/>
          </w:tcPr>
          <w:p w:rsidR="006E6EEB" w:rsidRPr="00EF1613" w:rsidRDefault="00531882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1,530</w:t>
            </w:r>
          </w:p>
        </w:tc>
        <w:tc>
          <w:tcPr>
            <w:tcW w:w="1701" w:type="dxa"/>
          </w:tcPr>
          <w:p w:rsidR="006E6EEB" w:rsidRPr="00EF1613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E6EEB" w:rsidTr="00096E35">
        <w:trPr>
          <w:trHeight w:val="456"/>
        </w:trPr>
        <w:tc>
          <w:tcPr>
            <w:tcW w:w="1966" w:type="dxa"/>
            <w:vMerge/>
          </w:tcPr>
          <w:p w:rsidR="006E6EEB" w:rsidRPr="004011D5" w:rsidRDefault="006E6EEB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969" w:type="dxa"/>
          </w:tcPr>
          <w:p w:rsidR="006013B7" w:rsidRPr="006013B7" w:rsidRDefault="006013B7" w:rsidP="006013B7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6013B7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ค่าใช้จ่ายโครงการป้องกันและบรรเทา</w:t>
            </w:r>
          </w:p>
          <w:p w:rsidR="006E6EEB" w:rsidRDefault="006013B7" w:rsidP="006013B7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013B7">
              <w:rPr>
                <w:rFonts w:ascii="TH SarabunIT๙" w:hAnsi="TH SarabunIT๙" w:cs="TH SarabunIT๙"/>
                <w:sz w:val="30"/>
                <w:szCs w:val="30"/>
                <w:cs/>
              </w:rPr>
              <w:t>สาธารณภัย ภัยธรรมชาติ</w:t>
            </w:r>
          </w:p>
        </w:tc>
        <w:tc>
          <w:tcPr>
            <w:tcW w:w="1718" w:type="dxa"/>
          </w:tcPr>
          <w:p w:rsidR="006E6EEB" w:rsidRPr="00EF1613" w:rsidRDefault="006013B7" w:rsidP="006013B7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6013B7">
              <w:rPr>
                <w:rFonts w:ascii="TH SarabunIT๙" w:hAnsi="TH SarabunIT๙" w:cs="TH SarabunIT๙"/>
                <w:sz w:val="30"/>
                <w:szCs w:val="30"/>
                <w:cs/>
              </w:rPr>
              <w:t>55</w:t>
            </w:r>
            <w:r w:rsidRPr="006013B7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6013B7">
              <w:rPr>
                <w:rFonts w:ascii="TH SarabunIT๙" w:hAnsi="TH SarabunIT๙" w:cs="TH SarabunIT๙"/>
                <w:sz w:val="30"/>
                <w:szCs w:val="30"/>
                <w:cs/>
              </w:rPr>
              <w:t>000</w:t>
            </w:r>
          </w:p>
        </w:tc>
        <w:tc>
          <w:tcPr>
            <w:tcW w:w="1701" w:type="dxa"/>
          </w:tcPr>
          <w:p w:rsidR="006E6EEB" w:rsidRPr="00EF1613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E6EEB" w:rsidTr="00096E35">
        <w:tc>
          <w:tcPr>
            <w:tcW w:w="1966" w:type="dxa"/>
            <w:vMerge/>
          </w:tcPr>
          <w:p w:rsidR="006E6EEB" w:rsidRPr="004011D5" w:rsidRDefault="006E6EEB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969" w:type="dxa"/>
          </w:tcPr>
          <w:p w:rsidR="006E6EEB" w:rsidRDefault="006013B7" w:rsidP="00E64FEA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6013B7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ค่าใช้จ่ายโครงการเกษตรทฤษฎีใหม่ตามแนวพระราชดำริ</w:t>
            </w:r>
          </w:p>
        </w:tc>
        <w:tc>
          <w:tcPr>
            <w:tcW w:w="1718" w:type="dxa"/>
          </w:tcPr>
          <w:p w:rsidR="006E6EEB" w:rsidRPr="0049053D" w:rsidRDefault="00CD2D57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6E6EEB" w:rsidRPr="0049053D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E6EEB" w:rsidTr="00096E35">
        <w:trPr>
          <w:trHeight w:val="414"/>
        </w:trPr>
        <w:tc>
          <w:tcPr>
            <w:tcW w:w="1966" w:type="dxa"/>
            <w:vMerge/>
          </w:tcPr>
          <w:p w:rsidR="006E6EEB" w:rsidRPr="004011D5" w:rsidRDefault="006E6EEB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6E6EEB" w:rsidRPr="003106DE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969" w:type="dxa"/>
          </w:tcPr>
          <w:p w:rsidR="006E6EEB" w:rsidRPr="003106DE" w:rsidRDefault="00CD2D57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2D57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ค่าใช้จ่ายโครงการฝึกอบรมให้ความรู้ในการป้องกันอัคคีภัย</w:t>
            </w:r>
          </w:p>
        </w:tc>
        <w:tc>
          <w:tcPr>
            <w:tcW w:w="1718" w:type="dxa"/>
          </w:tcPr>
          <w:p w:rsidR="006E6EEB" w:rsidRPr="005B5F09" w:rsidRDefault="00CD2D57" w:rsidP="00CD2D57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6E6EEB" w:rsidRPr="003106DE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372C" w:rsidTr="00096E35">
        <w:trPr>
          <w:trHeight w:val="414"/>
        </w:trPr>
        <w:tc>
          <w:tcPr>
            <w:tcW w:w="1966" w:type="dxa"/>
            <w:vMerge/>
          </w:tcPr>
          <w:p w:rsidR="00CA372C" w:rsidRPr="004011D5" w:rsidRDefault="00CA372C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CA372C" w:rsidRDefault="00CA372C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CA372C" w:rsidRPr="00CD2D57" w:rsidRDefault="00CA372C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8" w:type="dxa"/>
          </w:tcPr>
          <w:p w:rsidR="00CA372C" w:rsidRDefault="00CA372C" w:rsidP="00CD2D57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CA372C" w:rsidRPr="003106DE" w:rsidRDefault="00CA372C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372C" w:rsidTr="00096E35">
        <w:trPr>
          <w:trHeight w:val="414"/>
        </w:trPr>
        <w:tc>
          <w:tcPr>
            <w:tcW w:w="1966" w:type="dxa"/>
            <w:vMerge/>
          </w:tcPr>
          <w:p w:rsidR="00CA372C" w:rsidRPr="004011D5" w:rsidRDefault="00CA372C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CA372C" w:rsidRDefault="00CA372C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CA372C" w:rsidRPr="00CD2D57" w:rsidRDefault="00CA372C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8" w:type="dxa"/>
          </w:tcPr>
          <w:p w:rsidR="00CA372C" w:rsidRDefault="00CA372C" w:rsidP="00CD2D57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CA372C" w:rsidRPr="003106DE" w:rsidRDefault="00CA372C" w:rsidP="00CA372C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</w:tr>
      <w:tr w:rsidR="006E6EEB" w:rsidTr="00096E35">
        <w:tc>
          <w:tcPr>
            <w:tcW w:w="1966" w:type="dxa"/>
            <w:vMerge/>
          </w:tcPr>
          <w:p w:rsidR="006E6EEB" w:rsidRPr="004011D5" w:rsidRDefault="006E6EEB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969" w:type="dxa"/>
          </w:tcPr>
          <w:p w:rsidR="00CD2D57" w:rsidRPr="00CD2D57" w:rsidRDefault="00CD2D57" w:rsidP="00CD2D57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CD2D57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ค่าใช้จ่ายโครงการฝึกอบรมอาสาสมัครป้องกัน</w:t>
            </w:r>
          </w:p>
          <w:p w:rsidR="006E6EEB" w:rsidRPr="003106DE" w:rsidRDefault="00CD2D57" w:rsidP="00CD2D57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2D57">
              <w:rPr>
                <w:rFonts w:ascii="TH SarabunIT๙" w:hAnsi="TH SarabunIT๙" w:cs="TH SarabunIT๙"/>
                <w:sz w:val="30"/>
                <w:szCs w:val="30"/>
                <w:cs/>
              </w:rPr>
              <w:t>ไฟป่า</w:t>
            </w:r>
          </w:p>
        </w:tc>
        <w:tc>
          <w:tcPr>
            <w:tcW w:w="1718" w:type="dxa"/>
          </w:tcPr>
          <w:p w:rsidR="006E6EEB" w:rsidRPr="003106DE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6E6EEB" w:rsidRPr="003106DE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96E35" w:rsidTr="00096E35">
        <w:tc>
          <w:tcPr>
            <w:tcW w:w="1966" w:type="dxa"/>
            <w:vMerge/>
          </w:tcPr>
          <w:p w:rsidR="00096E35" w:rsidRPr="004011D5" w:rsidRDefault="00096E35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096E35" w:rsidRDefault="00B87896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969" w:type="dxa"/>
          </w:tcPr>
          <w:p w:rsidR="00096E35" w:rsidRPr="00CD2D57" w:rsidRDefault="00B87896" w:rsidP="00CD2D57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89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ค่าใช้จ่ายโครงการพัฒนาศักยภาพแหล่งท่องเที่ยวเชิงอนุรักษ์</w:t>
            </w:r>
          </w:p>
        </w:tc>
        <w:tc>
          <w:tcPr>
            <w:tcW w:w="1718" w:type="dxa"/>
          </w:tcPr>
          <w:p w:rsidR="00096E35" w:rsidRDefault="00B87896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096E35" w:rsidRPr="003106DE" w:rsidRDefault="00096E35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096E35" w:rsidTr="00096E35">
        <w:tc>
          <w:tcPr>
            <w:tcW w:w="1966" w:type="dxa"/>
            <w:vMerge/>
          </w:tcPr>
          <w:p w:rsidR="00096E35" w:rsidRPr="004011D5" w:rsidRDefault="00096E35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096E35" w:rsidRDefault="00096E35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096E35" w:rsidRPr="00CD2D57" w:rsidRDefault="00B87896" w:rsidP="00CD2D57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896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โครงการคัดแยกขยะเพื่อสิ่งแวดล้อม</w:t>
            </w:r>
          </w:p>
        </w:tc>
        <w:tc>
          <w:tcPr>
            <w:tcW w:w="1718" w:type="dxa"/>
          </w:tcPr>
          <w:p w:rsidR="00096E35" w:rsidRDefault="00B87896" w:rsidP="00B87896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896"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  <w:r w:rsidRPr="00B87896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B87896">
              <w:rPr>
                <w:rFonts w:ascii="TH SarabunIT๙" w:hAnsi="TH SarabunIT๙" w:cs="TH SarabunIT๙"/>
                <w:sz w:val="30"/>
                <w:szCs w:val="30"/>
                <w:cs/>
              </w:rPr>
              <w:t>736.-</w:t>
            </w:r>
          </w:p>
        </w:tc>
        <w:tc>
          <w:tcPr>
            <w:tcW w:w="1701" w:type="dxa"/>
          </w:tcPr>
          <w:p w:rsidR="00096E35" w:rsidRPr="003106DE" w:rsidRDefault="00096E35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E6EEB" w:rsidTr="00096E35">
        <w:tc>
          <w:tcPr>
            <w:tcW w:w="1966" w:type="dxa"/>
            <w:vMerge/>
          </w:tcPr>
          <w:p w:rsidR="006E6EEB" w:rsidRPr="004011D5" w:rsidRDefault="006E6EEB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6E6EEB" w:rsidRDefault="002D4637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969" w:type="dxa"/>
          </w:tcPr>
          <w:p w:rsidR="006E6EEB" w:rsidRDefault="00B87896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B87896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ค่าใช้จ่ายสำหรับสนับสนุนป้องกันแก้ไขปัญหาไฟป่าและหมอกควัน</w:t>
            </w:r>
          </w:p>
        </w:tc>
        <w:tc>
          <w:tcPr>
            <w:tcW w:w="1718" w:type="dxa"/>
          </w:tcPr>
          <w:p w:rsidR="006E6EEB" w:rsidRDefault="00B87896" w:rsidP="00B87896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B87896">
              <w:rPr>
                <w:rFonts w:ascii="TH SarabunIT๙" w:hAnsi="TH SarabunIT๙" w:cs="TH SarabunIT๙"/>
                <w:sz w:val="30"/>
                <w:szCs w:val="30"/>
              </w:rPr>
              <w:t>4,336.-</w:t>
            </w:r>
          </w:p>
        </w:tc>
        <w:tc>
          <w:tcPr>
            <w:tcW w:w="1701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E6EEB" w:rsidTr="00096E35">
        <w:tc>
          <w:tcPr>
            <w:tcW w:w="1966" w:type="dxa"/>
            <w:vMerge/>
          </w:tcPr>
          <w:p w:rsidR="006E6EEB" w:rsidRPr="004011D5" w:rsidRDefault="006E6EEB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8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E6EEB" w:rsidTr="00096E35">
        <w:tc>
          <w:tcPr>
            <w:tcW w:w="1966" w:type="dxa"/>
            <w:vMerge/>
          </w:tcPr>
          <w:p w:rsidR="006E6EEB" w:rsidRPr="004011D5" w:rsidRDefault="006E6EEB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8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6E6EEB" w:rsidTr="00096E35">
        <w:tc>
          <w:tcPr>
            <w:tcW w:w="1966" w:type="dxa"/>
            <w:vMerge/>
          </w:tcPr>
          <w:p w:rsidR="006E6EEB" w:rsidRPr="004011D5" w:rsidRDefault="006E6EEB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94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8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6E6EEB" w:rsidRDefault="006E6EEB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6B24" w:rsidRPr="006A6B24" w:rsidRDefault="006A6B24" w:rsidP="006A6B24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10048" w:type="dxa"/>
        <w:tblLook w:val="04A0" w:firstRow="1" w:lastRow="0" w:firstColumn="1" w:lastColumn="0" w:noHBand="0" w:noVBand="1"/>
      </w:tblPr>
      <w:tblGrid>
        <w:gridCol w:w="1966"/>
        <w:gridCol w:w="694"/>
        <w:gridCol w:w="3969"/>
        <w:gridCol w:w="1718"/>
        <w:gridCol w:w="1701"/>
      </w:tblGrid>
      <w:tr w:rsidR="00245DA0" w:rsidRPr="00DD171E" w:rsidTr="00A85AD6">
        <w:tc>
          <w:tcPr>
            <w:tcW w:w="1966" w:type="dxa"/>
            <w:shd w:val="clear" w:color="auto" w:fill="EAF1DD" w:themeFill="accent3" w:themeFillTint="33"/>
          </w:tcPr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63" w:type="dxa"/>
            <w:gridSpan w:val="2"/>
            <w:shd w:val="clear" w:color="auto" w:fill="EAF1DD" w:themeFill="accent3" w:themeFillTint="33"/>
          </w:tcPr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18" w:type="dxa"/>
            <w:shd w:val="clear" w:color="auto" w:fill="EAF1DD" w:themeFill="accent3" w:themeFillTint="33"/>
          </w:tcPr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จ่ายจริงตาม</w:t>
            </w:r>
          </w:p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เงินนอก</w:t>
            </w:r>
          </w:p>
          <w:p w:rsidR="00245DA0" w:rsidRPr="00DD171E" w:rsidRDefault="00245DA0" w:rsidP="00A85AD6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</w:p>
        </w:tc>
      </w:tr>
      <w:tr w:rsidR="004E2001" w:rsidRPr="00EF1613" w:rsidTr="00A85AD6">
        <w:tc>
          <w:tcPr>
            <w:tcW w:w="1966" w:type="dxa"/>
            <w:vMerge w:val="restart"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1510C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3 ด้านสังคม/ชุมชนและการรักษาความสงบเรียบร้อย</w:t>
            </w:r>
          </w:p>
        </w:tc>
        <w:tc>
          <w:tcPr>
            <w:tcW w:w="694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969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เบี้ยยังชีพผู้สูงอายุ</w:t>
            </w:r>
          </w:p>
        </w:tc>
        <w:tc>
          <w:tcPr>
            <w:tcW w:w="1718" w:type="dxa"/>
          </w:tcPr>
          <w:p w:rsidR="004E2001" w:rsidRPr="005B5F09" w:rsidRDefault="000475BB" w:rsidP="00937868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4,710,000</w:t>
            </w:r>
            <w:r w:rsidR="009378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969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เบี้ยยังชีพคนพิการ</w:t>
            </w:r>
          </w:p>
        </w:tc>
        <w:tc>
          <w:tcPr>
            <w:tcW w:w="1718" w:type="dxa"/>
          </w:tcPr>
          <w:p w:rsidR="004E2001" w:rsidRPr="005B5F09" w:rsidRDefault="000475BB" w:rsidP="004E2001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1,564,000</w:t>
            </w:r>
            <w:r w:rsidR="009378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969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เบี้ยยังชีพผู้ป่วยเอดส์</w:t>
            </w:r>
          </w:p>
        </w:tc>
        <w:tc>
          <w:tcPr>
            <w:tcW w:w="1718" w:type="dxa"/>
          </w:tcPr>
          <w:p w:rsidR="004E2001" w:rsidRPr="005B5F09" w:rsidRDefault="004E2001" w:rsidP="000475BB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  <w:r w:rsidR="000475BB"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,000</w:t>
            </w:r>
            <w:r w:rsidR="00937868">
              <w:rPr>
                <w:rFonts w:ascii="TH SarabunIT๙" w:hAnsi="TH SarabunIT๙" w:cs="TH SarabunIT๙" w:hint="cs"/>
                <w:sz w:val="30"/>
                <w:szCs w:val="30"/>
                <w:cs/>
              </w:rPr>
              <w:t>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969" w:type="dxa"/>
          </w:tcPr>
          <w:p w:rsidR="004E2001" w:rsidRDefault="00CD2E62" w:rsidP="004E2001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D2E62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ค่าใช้จ่ายโครงการส่งเสริมสมรรถภาพผู้สูงอายุ/ผู้ดูแลผู้สูงอายุ</w:t>
            </w:r>
          </w:p>
        </w:tc>
        <w:tc>
          <w:tcPr>
            <w:tcW w:w="1718" w:type="dxa"/>
          </w:tcPr>
          <w:p w:rsidR="004E2001" w:rsidRDefault="00CD2E62" w:rsidP="00CD2E62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12,540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969" w:type="dxa"/>
          </w:tcPr>
          <w:p w:rsidR="004E2001" w:rsidRPr="003106DE" w:rsidRDefault="00024145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024145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เงินสมทบกองทุนสวัสดิการชุมชน</w:t>
            </w:r>
          </w:p>
        </w:tc>
        <w:tc>
          <w:tcPr>
            <w:tcW w:w="1718" w:type="dxa"/>
          </w:tcPr>
          <w:p w:rsidR="004E2001" w:rsidRPr="005B5F09" w:rsidRDefault="00E23692" w:rsidP="00E23692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969" w:type="dxa"/>
          </w:tcPr>
          <w:p w:rsidR="004E2001" w:rsidRPr="003106DE" w:rsidRDefault="00E25188" w:rsidP="004E2001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25188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ค่าใช้จ่ายโครงการส่งเสริมและพัฒนาคุณภาพชีวิตผู้พิการ</w:t>
            </w:r>
          </w:p>
        </w:tc>
        <w:tc>
          <w:tcPr>
            <w:tcW w:w="1718" w:type="dxa"/>
          </w:tcPr>
          <w:p w:rsidR="004E2001" w:rsidRPr="005B5F09" w:rsidRDefault="00E25188" w:rsidP="00E25188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25188"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 w:rsidRPr="00E25188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25188">
              <w:rPr>
                <w:rFonts w:ascii="TH SarabunIT๙" w:hAnsi="TH SarabunIT๙" w:cs="TH SarabunIT๙"/>
                <w:sz w:val="30"/>
                <w:szCs w:val="30"/>
                <w:cs/>
              </w:rPr>
              <w:t>340.-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969" w:type="dxa"/>
          </w:tcPr>
          <w:p w:rsidR="004E2001" w:rsidRPr="003106DE" w:rsidRDefault="00ED45B5" w:rsidP="00E25188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อุดหนุนอาหารกลางวันแก่โรงเรียน</w:t>
            </w:r>
            <w:r w:rsidRPr="00ED45B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proofErr w:type="spellStart"/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ศพด</w:t>
            </w:r>
            <w:proofErr w:type="spellEnd"/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18" w:type="dxa"/>
          </w:tcPr>
          <w:p w:rsidR="004E2001" w:rsidRPr="005B5F09" w:rsidRDefault="00ED45B5" w:rsidP="00E25188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437</w:t>
            </w:r>
            <w:r w:rsidRPr="00ED45B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800.-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969" w:type="dxa"/>
          </w:tcPr>
          <w:p w:rsidR="004E2001" w:rsidRPr="003106DE" w:rsidRDefault="00ED45B5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ค่าอาหารเสริมนม โรงเรียน</w:t>
            </w:r>
            <w:r w:rsidRPr="00ED45B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proofErr w:type="spellStart"/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ศพด</w:t>
            </w:r>
            <w:proofErr w:type="spellEnd"/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1718" w:type="dxa"/>
          </w:tcPr>
          <w:p w:rsidR="004E2001" w:rsidRPr="005B5F09" w:rsidRDefault="00ED45B5" w:rsidP="00E25188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179</w:t>
            </w:r>
            <w:r w:rsidRPr="00ED45B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750.52.-</w:t>
            </w:r>
          </w:p>
        </w:tc>
        <w:tc>
          <w:tcPr>
            <w:tcW w:w="1701" w:type="dxa"/>
          </w:tcPr>
          <w:p w:rsidR="004E2001" w:rsidRPr="00A90DEA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</w:p>
        </w:tc>
        <w:tc>
          <w:tcPr>
            <w:tcW w:w="3969" w:type="dxa"/>
          </w:tcPr>
          <w:p w:rsidR="004E2001" w:rsidRPr="003106DE" w:rsidRDefault="00ED45B5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ค่าใช้จ่ายโครงการวันเด็กแห่งชาติ</w:t>
            </w:r>
          </w:p>
        </w:tc>
        <w:tc>
          <w:tcPr>
            <w:tcW w:w="1718" w:type="dxa"/>
          </w:tcPr>
          <w:p w:rsidR="004E2001" w:rsidRPr="005B5F09" w:rsidRDefault="00ED45B5" w:rsidP="00ED45B5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129</w:t>
            </w:r>
            <w:r w:rsidRPr="00ED45B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067.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4E2001" w:rsidRPr="00A90DEA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</w:p>
        </w:tc>
        <w:tc>
          <w:tcPr>
            <w:tcW w:w="3969" w:type="dxa"/>
          </w:tcPr>
          <w:p w:rsidR="004E2001" w:rsidRPr="00ED45B5" w:rsidRDefault="00ED45B5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ค่าใช้จ่ายโครงการ </w:t>
            </w:r>
            <w:r w:rsidRPr="00ED45B5">
              <w:rPr>
                <w:rFonts w:ascii="TH SarabunIT๙" w:hAnsi="TH SarabunIT๙" w:cs="TH SarabunIT๙"/>
                <w:sz w:val="30"/>
                <w:szCs w:val="30"/>
              </w:rPr>
              <w:t>“</w:t>
            </w: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การศึกษาเพื่อต่อต้านการใช้ยาเสพติดในเด็กนักเรียน (โครงการ </w:t>
            </w:r>
            <w:r w:rsidRPr="00ED45B5">
              <w:rPr>
                <w:rFonts w:ascii="TH SarabunIT๙" w:hAnsi="TH SarabunIT๙" w:cs="TH SarabunIT๙"/>
                <w:sz w:val="30"/>
                <w:szCs w:val="30"/>
              </w:rPr>
              <w:t>D.A.R.E)</w:t>
            </w:r>
          </w:p>
        </w:tc>
        <w:tc>
          <w:tcPr>
            <w:tcW w:w="1718" w:type="dxa"/>
          </w:tcPr>
          <w:p w:rsidR="004E2001" w:rsidRPr="005B5F09" w:rsidRDefault="00ED45B5" w:rsidP="00F7117D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7</w:t>
            </w:r>
            <w:r w:rsidRPr="00ED45B5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8000.-</w:t>
            </w:r>
          </w:p>
        </w:tc>
        <w:tc>
          <w:tcPr>
            <w:tcW w:w="1701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937868">
        <w:trPr>
          <w:trHeight w:val="350"/>
        </w:trPr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11</w:t>
            </w:r>
          </w:p>
        </w:tc>
        <w:tc>
          <w:tcPr>
            <w:tcW w:w="3969" w:type="dxa"/>
          </w:tcPr>
          <w:p w:rsidR="004E2001" w:rsidRPr="003106DE" w:rsidRDefault="00ED45B5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ค่าใช้จ่ายโครงการจัดกิจกรรมงานประเพณีสงกรานต์/วันผู้สูงอายุ</w:t>
            </w:r>
          </w:p>
        </w:tc>
        <w:tc>
          <w:tcPr>
            <w:tcW w:w="1718" w:type="dxa"/>
          </w:tcPr>
          <w:p w:rsidR="004E2001" w:rsidRPr="005B5F09" w:rsidRDefault="00ED45B5" w:rsidP="00ED45B5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ED45B5">
              <w:rPr>
                <w:rFonts w:ascii="TH SarabunIT๙" w:hAnsi="TH SarabunIT๙" w:cs="TH SarabunIT๙"/>
                <w:sz w:val="30"/>
                <w:szCs w:val="30"/>
              </w:rPr>
              <w:t>97,736.-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12</w:t>
            </w:r>
          </w:p>
        </w:tc>
        <w:tc>
          <w:tcPr>
            <w:tcW w:w="3969" w:type="dxa"/>
          </w:tcPr>
          <w:p w:rsidR="004E2001" w:rsidRPr="003106DE" w:rsidRDefault="00F7117D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7117D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ค่าใช้จ่ายโครงการกิจกรรมสภาเด็กและเยาวชน</w:t>
            </w:r>
          </w:p>
        </w:tc>
        <w:tc>
          <w:tcPr>
            <w:tcW w:w="1718" w:type="dxa"/>
          </w:tcPr>
          <w:p w:rsidR="004E2001" w:rsidRPr="005B5F09" w:rsidRDefault="00F7117D" w:rsidP="00F7117D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13</w:t>
            </w:r>
          </w:p>
        </w:tc>
        <w:tc>
          <w:tcPr>
            <w:tcW w:w="3969" w:type="dxa"/>
          </w:tcPr>
          <w:p w:rsidR="004E2001" w:rsidRPr="00F7117D" w:rsidRDefault="00ED45B5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ค่าใช้จ่ายโครงการกีฬาฟุต</w:t>
            </w:r>
            <w:proofErr w:type="spellStart"/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ซอลห</w:t>
            </w:r>
            <w:proofErr w:type="spellEnd"/>
            <w:r w:rsidRPr="00ED45B5">
              <w:rPr>
                <w:rFonts w:ascii="TH SarabunIT๙" w:hAnsi="TH SarabunIT๙" w:cs="TH SarabunIT๙"/>
                <w:sz w:val="30"/>
                <w:szCs w:val="30"/>
                <w:cs/>
              </w:rPr>
              <w:t>ลีก</w:t>
            </w:r>
          </w:p>
        </w:tc>
        <w:tc>
          <w:tcPr>
            <w:tcW w:w="1718" w:type="dxa"/>
          </w:tcPr>
          <w:p w:rsidR="004E2001" w:rsidRPr="005B5F09" w:rsidRDefault="00ED45B5" w:rsidP="00ED45B5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14</w:t>
            </w:r>
          </w:p>
        </w:tc>
        <w:tc>
          <w:tcPr>
            <w:tcW w:w="3969" w:type="dxa"/>
          </w:tcPr>
          <w:p w:rsidR="004E2001" w:rsidRDefault="009B3EB8" w:rsidP="004E2001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B3EB8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ค่าใช้จ่ายโครงการจัดกิจกรรมงานประเพณีลอยกระทง</w:t>
            </w:r>
          </w:p>
        </w:tc>
        <w:tc>
          <w:tcPr>
            <w:tcW w:w="1718" w:type="dxa"/>
          </w:tcPr>
          <w:p w:rsidR="004E2001" w:rsidRDefault="00937868" w:rsidP="00937868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15</w:t>
            </w:r>
          </w:p>
        </w:tc>
        <w:tc>
          <w:tcPr>
            <w:tcW w:w="3969" w:type="dxa"/>
          </w:tcPr>
          <w:p w:rsidR="004E2001" w:rsidRDefault="007B0F03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ค่าใช้จ่ายโครงการจัดกิจกรรมวันเข้าพรรษา</w:t>
            </w:r>
          </w:p>
        </w:tc>
        <w:tc>
          <w:tcPr>
            <w:tcW w:w="1718" w:type="dxa"/>
          </w:tcPr>
          <w:p w:rsidR="004E2001" w:rsidRDefault="007B0F03" w:rsidP="002969AE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11</w:t>
            </w:r>
            <w:r w:rsidRPr="007B0F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570.-</w:t>
            </w:r>
          </w:p>
        </w:tc>
        <w:tc>
          <w:tcPr>
            <w:tcW w:w="1701" w:type="dxa"/>
          </w:tcPr>
          <w:p w:rsidR="004E2001" w:rsidRPr="008F402D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EF1613" w:rsidTr="00A85AD6">
        <w:tc>
          <w:tcPr>
            <w:tcW w:w="1966" w:type="dxa"/>
            <w:vMerge/>
          </w:tcPr>
          <w:p w:rsidR="004E2001" w:rsidRDefault="004E2001" w:rsidP="00245DA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16</w:t>
            </w:r>
          </w:p>
        </w:tc>
        <w:tc>
          <w:tcPr>
            <w:tcW w:w="3969" w:type="dxa"/>
          </w:tcPr>
          <w:p w:rsidR="007B0F03" w:rsidRPr="007B0F03" w:rsidRDefault="007B0F03" w:rsidP="007B0F03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อุดหนุนที่ทำการปกครองอำเภอแจ้ห่ม โครงการจัดงานประเพณีบวงสรวงสักการะเจ้าพ่อพญา</w:t>
            </w:r>
          </w:p>
          <w:p w:rsidR="004E2001" w:rsidRPr="008F402D" w:rsidRDefault="007B0F03" w:rsidP="007B0F03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คำลือ</w:t>
            </w:r>
          </w:p>
        </w:tc>
        <w:tc>
          <w:tcPr>
            <w:tcW w:w="1718" w:type="dxa"/>
          </w:tcPr>
          <w:p w:rsidR="004E2001" w:rsidRPr="005B5F09" w:rsidRDefault="007B0F03" w:rsidP="00937868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  <w:r w:rsidRPr="007B0F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000.-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3106DE" w:rsidTr="004E2001">
        <w:tc>
          <w:tcPr>
            <w:tcW w:w="1966" w:type="dxa"/>
            <w:vMerge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8F7272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17</w:t>
            </w:r>
          </w:p>
        </w:tc>
        <w:tc>
          <w:tcPr>
            <w:tcW w:w="3969" w:type="dxa"/>
          </w:tcPr>
          <w:p w:rsidR="004E2001" w:rsidRPr="003106DE" w:rsidRDefault="007B0F03" w:rsidP="009B3EB8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โครงการอนุรักษ์ประเพณีสลากภัต</w:t>
            </w:r>
          </w:p>
        </w:tc>
        <w:tc>
          <w:tcPr>
            <w:tcW w:w="1718" w:type="dxa"/>
          </w:tcPr>
          <w:p w:rsidR="004E2001" w:rsidRPr="005B5F09" w:rsidRDefault="007B0F03" w:rsidP="00937868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30</w:t>
            </w:r>
            <w:r w:rsidRPr="007B0F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275.-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3106DE" w:rsidTr="004E2001">
        <w:tc>
          <w:tcPr>
            <w:tcW w:w="1966" w:type="dxa"/>
            <w:vMerge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8F7272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18</w:t>
            </w:r>
          </w:p>
        </w:tc>
        <w:tc>
          <w:tcPr>
            <w:tcW w:w="3969" w:type="dxa"/>
          </w:tcPr>
          <w:p w:rsidR="004E2001" w:rsidRPr="003106DE" w:rsidRDefault="007B0F03" w:rsidP="000724AC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ค่าใช้จ่ายในพิธีทางศาสนา/รัฐพิธี</w:t>
            </w:r>
          </w:p>
        </w:tc>
        <w:tc>
          <w:tcPr>
            <w:tcW w:w="1718" w:type="dxa"/>
          </w:tcPr>
          <w:p w:rsidR="004E2001" w:rsidRPr="005B5F09" w:rsidRDefault="007B0F03" w:rsidP="004E2001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42</w:t>
            </w:r>
            <w:r w:rsidRPr="007B0F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672.-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3106DE" w:rsidTr="00937868">
        <w:trPr>
          <w:trHeight w:val="490"/>
        </w:trPr>
        <w:tc>
          <w:tcPr>
            <w:tcW w:w="1966" w:type="dxa"/>
            <w:vMerge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Pr="00E312DC" w:rsidRDefault="008F7272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</w:t>
            </w:r>
          </w:p>
        </w:tc>
        <w:tc>
          <w:tcPr>
            <w:tcW w:w="3969" w:type="dxa"/>
          </w:tcPr>
          <w:p w:rsidR="004E2001" w:rsidRPr="003106DE" w:rsidRDefault="007B0F03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ค่าใช้จ่ายโครงการป้องกันและควบคุมโรคติดต่อ</w:t>
            </w:r>
          </w:p>
        </w:tc>
        <w:tc>
          <w:tcPr>
            <w:tcW w:w="1718" w:type="dxa"/>
          </w:tcPr>
          <w:p w:rsidR="004E2001" w:rsidRPr="005B5F09" w:rsidRDefault="007B0F03" w:rsidP="004E2001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14</w:t>
            </w:r>
            <w:r w:rsidRPr="007B0F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180.-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3106DE" w:rsidTr="004E2001">
        <w:tc>
          <w:tcPr>
            <w:tcW w:w="1966" w:type="dxa"/>
            <w:vMerge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8F7272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20</w:t>
            </w:r>
          </w:p>
        </w:tc>
        <w:tc>
          <w:tcPr>
            <w:tcW w:w="3969" w:type="dxa"/>
          </w:tcPr>
          <w:p w:rsidR="004E2001" w:rsidRDefault="007B0F03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เงินสบทบกองทุนระบบหลักประกันสุขภาพ</w:t>
            </w:r>
          </w:p>
        </w:tc>
        <w:tc>
          <w:tcPr>
            <w:tcW w:w="1718" w:type="dxa"/>
          </w:tcPr>
          <w:p w:rsidR="004E2001" w:rsidRPr="005B5F09" w:rsidRDefault="007B0F03" w:rsidP="00937868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  <w:r w:rsidRPr="007B0F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000.-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CA372C" w:rsidRPr="003106DE" w:rsidTr="004E2001">
        <w:tc>
          <w:tcPr>
            <w:tcW w:w="1966" w:type="dxa"/>
            <w:vMerge/>
          </w:tcPr>
          <w:p w:rsidR="00CA372C" w:rsidRDefault="00CA372C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CA372C" w:rsidRDefault="00CA372C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9" w:type="dxa"/>
          </w:tcPr>
          <w:p w:rsidR="00CA372C" w:rsidRPr="000724AC" w:rsidRDefault="00CA372C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8" w:type="dxa"/>
          </w:tcPr>
          <w:p w:rsidR="00CA372C" w:rsidRDefault="00CA372C" w:rsidP="00937868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01" w:type="dxa"/>
          </w:tcPr>
          <w:p w:rsidR="00CA372C" w:rsidRPr="003106DE" w:rsidRDefault="00CA372C" w:rsidP="00CA372C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</w:tr>
      <w:tr w:rsidR="004E2001" w:rsidRPr="003106DE" w:rsidTr="004E2001">
        <w:tc>
          <w:tcPr>
            <w:tcW w:w="1966" w:type="dxa"/>
            <w:vMerge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8F7272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21</w:t>
            </w:r>
          </w:p>
        </w:tc>
        <w:tc>
          <w:tcPr>
            <w:tcW w:w="3969" w:type="dxa"/>
          </w:tcPr>
          <w:p w:rsidR="004E2001" w:rsidRDefault="007B0F03" w:rsidP="000724AC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ค่าใช้จ่ายโครงการจัดการแข่งขันกีฬา</w:t>
            </w:r>
          </w:p>
        </w:tc>
        <w:tc>
          <w:tcPr>
            <w:tcW w:w="1718" w:type="dxa"/>
          </w:tcPr>
          <w:p w:rsidR="004E2001" w:rsidRPr="005B5F09" w:rsidRDefault="007B0F03" w:rsidP="00937868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162</w:t>
            </w:r>
            <w:r w:rsidRPr="007B0F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591.-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3106DE" w:rsidTr="004E2001">
        <w:tc>
          <w:tcPr>
            <w:tcW w:w="1966" w:type="dxa"/>
            <w:vMerge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8F7272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22</w:t>
            </w:r>
          </w:p>
        </w:tc>
        <w:tc>
          <w:tcPr>
            <w:tcW w:w="3969" w:type="dxa"/>
          </w:tcPr>
          <w:p w:rsidR="004E2001" w:rsidRDefault="007B0F03" w:rsidP="00937868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ค่าใช้จ่ายในการจัดกิจกรรมวันท้องถิ่นไทย</w:t>
            </w:r>
          </w:p>
        </w:tc>
        <w:tc>
          <w:tcPr>
            <w:tcW w:w="1718" w:type="dxa"/>
          </w:tcPr>
          <w:p w:rsidR="004E2001" w:rsidRDefault="007B0F03" w:rsidP="00466D7F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360.-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B87896" w:rsidRPr="003106DE" w:rsidTr="004E2001">
        <w:tc>
          <w:tcPr>
            <w:tcW w:w="1966" w:type="dxa"/>
            <w:vMerge/>
          </w:tcPr>
          <w:p w:rsidR="00B87896" w:rsidRDefault="00B87896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B87896" w:rsidRDefault="0091058E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058E">
              <w:rPr>
                <w:rFonts w:ascii="TH SarabunIT๙" w:hAnsi="TH SarabunIT๙" w:cs="TH SarabunIT๙"/>
                <w:sz w:val="30"/>
                <w:szCs w:val="30"/>
                <w:cs/>
              </w:rPr>
              <w:t>23</w:t>
            </w:r>
          </w:p>
        </w:tc>
        <w:tc>
          <w:tcPr>
            <w:tcW w:w="3969" w:type="dxa"/>
          </w:tcPr>
          <w:p w:rsidR="00B87896" w:rsidRPr="000724AC" w:rsidRDefault="007B0F03" w:rsidP="00937868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โครงการป้องกันและแก้ไขปัญหาการแพร่ระบาดของยาเสพติด ตำบลทุ่งผึ้ง</w:t>
            </w:r>
          </w:p>
        </w:tc>
        <w:tc>
          <w:tcPr>
            <w:tcW w:w="1718" w:type="dxa"/>
          </w:tcPr>
          <w:p w:rsidR="00B87896" w:rsidRDefault="007B0F03" w:rsidP="00466D7F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13</w:t>
            </w:r>
            <w:r w:rsidRPr="007B0F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980.-</w:t>
            </w:r>
          </w:p>
        </w:tc>
        <w:tc>
          <w:tcPr>
            <w:tcW w:w="1701" w:type="dxa"/>
          </w:tcPr>
          <w:p w:rsidR="00B87896" w:rsidRPr="003106DE" w:rsidRDefault="00B87896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3106DE" w:rsidTr="00937868">
        <w:trPr>
          <w:trHeight w:val="432"/>
        </w:trPr>
        <w:tc>
          <w:tcPr>
            <w:tcW w:w="1966" w:type="dxa"/>
            <w:vMerge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91058E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24</w:t>
            </w:r>
          </w:p>
        </w:tc>
        <w:tc>
          <w:tcPr>
            <w:tcW w:w="3969" w:type="dxa"/>
          </w:tcPr>
          <w:p w:rsidR="004E2001" w:rsidRDefault="007B0F03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ค่าใช้จ่ายโครงการส่งเสริมและสนับสนุนการสร้างความปรองดองและสมานฉันท์</w:t>
            </w:r>
          </w:p>
        </w:tc>
        <w:tc>
          <w:tcPr>
            <w:tcW w:w="1718" w:type="dxa"/>
          </w:tcPr>
          <w:p w:rsidR="004E2001" w:rsidRPr="005B5F09" w:rsidRDefault="007B0F03" w:rsidP="004E2001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7B0F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400.-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3106DE" w:rsidTr="00937868">
        <w:trPr>
          <w:trHeight w:val="396"/>
        </w:trPr>
        <w:tc>
          <w:tcPr>
            <w:tcW w:w="1966" w:type="dxa"/>
            <w:vMerge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8F7272" w:rsidP="0091058E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  <w:r w:rsidR="0091058E"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969" w:type="dxa"/>
          </w:tcPr>
          <w:p w:rsidR="004E2001" w:rsidRPr="003106DE" w:rsidRDefault="007B0F03" w:rsidP="001C53C7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ค่าใช้จ่ายโครงการประชุมจัดทำแผนพัฒนาเทศบาลตำบลทุ่งผึ้ง</w:t>
            </w:r>
          </w:p>
        </w:tc>
        <w:tc>
          <w:tcPr>
            <w:tcW w:w="1718" w:type="dxa"/>
          </w:tcPr>
          <w:p w:rsidR="004E2001" w:rsidRPr="005B5F09" w:rsidRDefault="007B0F03" w:rsidP="004E2001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12</w:t>
            </w:r>
            <w:r w:rsidRPr="007B0F03">
              <w:rPr>
                <w:rFonts w:ascii="TH SarabunIT๙" w:hAnsi="TH SarabunIT๙" w:cs="TH SarabunIT๙"/>
                <w:sz w:val="30"/>
                <w:szCs w:val="30"/>
              </w:rPr>
              <w:t>,</w:t>
            </w: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660.-</w:t>
            </w: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4E2001" w:rsidRPr="003106DE" w:rsidTr="004E2001">
        <w:tc>
          <w:tcPr>
            <w:tcW w:w="1966" w:type="dxa"/>
            <w:vMerge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4E2001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9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8" w:type="dxa"/>
          </w:tcPr>
          <w:p w:rsidR="004E2001" w:rsidRPr="005B5F09" w:rsidRDefault="004E2001" w:rsidP="00937868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1" w:type="dxa"/>
          </w:tcPr>
          <w:p w:rsidR="004E2001" w:rsidRPr="003106DE" w:rsidRDefault="004E2001" w:rsidP="00A85AD6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6B24" w:rsidRPr="006A6B24" w:rsidRDefault="006A6B24" w:rsidP="006A6B24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pPr w:leftFromText="180" w:rightFromText="180" w:vertAnchor="text" w:tblpY="1"/>
        <w:tblOverlap w:val="never"/>
        <w:tblW w:w="10048" w:type="dxa"/>
        <w:tblLook w:val="04A0" w:firstRow="1" w:lastRow="0" w:firstColumn="1" w:lastColumn="0" w:noHBand="0" w:noVBand="1"/>
      </w:tblPr>
      <w:tblGrid>
        <w:gridCol w:w="1965"/>
        <w:gridCol w:w="694"/>
        <w:gridCol w:w="3964"/>
        <w:gridCol w:w="1718"/>
        <w:gridCol w:w="1707"/>
      </w:tblGrid>
      <w:tr w:rsidR="00245DA0" w:rsidRPr="00DD171E" w:rsidTr="00015FE0">
        <w:tc>
          <w:tcPr>
            <w:tcW w:w="196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45DA0" w:rsidRPr="00DD171E" w:rsidRDefault="00245DA0" w:rsidP="00015F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60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45DA0" w:rsidRPr="00DD171E" w:rsidRDefault="00245DA0" w:rsidP="00015F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18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45DA0" w:rsidRPr="00DD171E" w:rsidRDefault="00245DA0" w:rsidP="00015F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จ่ายจริงตาม</w:t>
            </w:r>
          </w:p>
          <w:p w:rsidR="00245DA0" w:rsidRPr="00DD171E" w:rsidRDefault="00245DA0" w:rsidP="00015F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170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245DA0" w:rsidRPr="00DD171E" w:rsidRDefault="00245DA0" w:rsidP="00015F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เงินนอก</w:t>
            </w:r>
          </w:p>
          <w:p w:rsidR="00245DA0" w:rsidRPr="00DD171E" w:rsidRDefault="00245DA0" w:rsidP="00015FE0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DD171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ม.</w:t>
            </w:r>
          </w:p>
        </w:tc>
      </w:tr>
      <w:tr w:rsidR="00F379FF" w:rsidRPr="003106DE" w:rsidTr="00015FE0">
        <w:trPr>
          <w:trHeight w:val="457"/>
        </w:trPr>
        <w:tc>
          <w:tcPr>
            <w:tcW w:w="1965" w:type="dxa"/>
            <w:vMerge w:val="restart"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26</w:t>
            </w:r>
          </w:p>
        </w:tc>
        <w:tc>
          <w:tcPr>
            <w:tcW w:w="3966" w:type="dxa"/>
          </w:tcPr>
          <w:p w:rsidR="00F379FF" w:rsidRPr="003106DE" w:rsidRDefault="007B0F03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ค่าใช้จ่ายโครงการป้องกันและลดอุบัติเหตุทางถนนในช่วงเทศกาลสำคัญ</w:t>
            </w:r>
          </w:p>
        </w:tc>
        <w:tc>
          <w:tcPr>
            <w:tcW w:w="1718" w:type="dxa"/>
          </w:tcPr>
          <w:p w:rsidR="00F379FF" w:rsidRPr="005B5F09" w:rsidRDefault="007B0F03" w:rsidP="007B0F03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</w:rPr>
              <w:t>24,705.-</w:t>
            </w:r>
          </w:p>
        </w:tc>
        <w:tc>
          <w:tcPr>
            <w:tcW w:w="1705" w:type="dxa"/>
          </w:tcPr>
          <w:p w:rsidR="00F379FF" w:rsidRPr="003106DE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379FF" w:rsidRPr="003106DE" w:rsidTr="00015FE0">
        <w:trPr>
          <w:trHeight w:val="406"/>
        </w:trPr>
        <w:tc>
          <w:tcPr>
            <w:tcW w:w="1965" w:type="dxa"/>
            <w:vMerge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</w:t>
            </w:r>
          </w:p>
        </w:tc>
        <w:tc>
          <w:tcPr>
            <w:tcW w:w="3966" w:type="dxa"/>
          </w:tcPr>
          <w:p w:rsidR="00F379FF" w:rsidRDefault="007B0F03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7B0F03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ค่าใช้จ่ายโครงการปกป้องสถาบันสำคัญของชาติ</w:t>
            </w:r>
          </w:p>
        </w:tc>
        <w:tc>
          <w:tcPr>
            <w:tcW w:w="1718" w:type="dxa"/>
          </w:tcPr>
          <w:p w:rsidR="00F379FF" w:rsidRPr="005B5F09" w:rsidRDefault="00913DA7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5" w:type="dxa"/>
          </w:tcPr>
          <w:p w:rsidR="00F379FF" w:rsidRPr="003106DE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379FF" w:rsidRPr="003106DE" w:rsidTr="00015FE0">
        <w:tc>
          <w:tcPr>
            <w:tcW w:w="1965" w:type="dxa"/>
            <w:vMerge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F379FF" w:rsidRPr="0037261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28</w:t>
            </w:r>
          </w:p>
        </w:tc>
        <w:tc>
          <w:tcPr>
            <w:tcW w:w="3966" w:type="dxa"/>
          </w:tcPr>
          <w:p w:rsidR="00F379FF" w:rsidRPr="0037261F" w:rsidRDefault="00913DA7" w:rsidP="00015FE0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3DA7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ค่าใช้จ่ายโครงการจัดกิจกรรมวัน อปพร.</w:t>
            </w:r>
          </w:p>
        </w:tc>
        <w:tc>
          <w:tcPr>
            <w:tcW w:w="1718" w:type="dxa"/>
          </w:tcPr>
          <w:p w:rsidR="001968A6" w:rsidRPr="0037261F" w:rsidRDefault="00913DA7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5" w:type="dxa"/>
          </w:tcPr>
          <w:p w:rsidR="00F379FF" w:rsidRPr="0037261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379FF" w:rsidRPr="003106DE" w:rsidTr="00015FE0">
        <w:tc>
          <w:tcPr>
            <w:tcW w:w="1965" w:type="dxa"/>
            <w:vMerge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F379FF" w:rsidRPr="00467928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</w:p>
        </w:tc>
        <w:tc>
          <w:tcPr>
            <w:tcW w:w="3966" w:type="dxa"/>
          </w:tcPr>
          <w:p w:rsidR="00F379FF" w:rsidRPr="00467928" w:rsidRDefault="00913DA7" w:rsidP="00015FE0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13DA7">
              <w:rPr>
                <w:rFonts w:ascii="TH SarabunIT๙" w:hAnsi="TH SarabunIT๙" w:cs="TH SarabunIT๙"/>
                <w:sz w:val="30"/>
                <w:szCs w:val="30"/>
                <w:cs/>
              </w:rPr>
              <w:t>ค่าใช้จ่ายโครงการฝึกอบรม/ทบทวน/ฝึกซ้อมแผนอาสาสมัครป้องกันภัยฝ่ายพลเรือน (อปพร.)</w:t>
            </w:r>
          </w:p>
        </w:tc>
        <w:tc>
          <w:tcPr>
            <w:tcW w:w="1718" w:type="dxa"/>
          </w:tcPr>
          <w:p w:rsidR="00F379FF" w:rsidRPr="00467928" w:rsidRDefault="00913DA7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5" w:type="dxa"/>
          </w:tcPr>
          <w:p w:rsidR="00F379FF" w:rsidRPr="00467928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379FF" w:rsidRPr="003106DE" w:rsidTr="00015FE0">
        <w:trPr>
          <w:trHeight w:val="474"/>
        </w:trPr>
        <w:tc>
          <w:tcPr>
            <w:tcW w:w="1965" w:type="dxa"/>
            <w:vMerge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F379FF" w:rsidRPr="00467928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6" w:type="dxa"/>
          </w:tcPr>
          <w:p w:rsidR="00F379FF" w:rsidRPr="00467928" w:rsidRDefault="00F379FF" w:rsidP="00015FE0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8" w:type="dxa"/>
          </w:tcPr>
          <w:p w:rsidR="00F379FF" w:rsidRPr="00467928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5" w:type="dxa"/>
          </w:tcPr>
          <w:p w:rsidR="00F379FF" w:rsidRPr="00467928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379FF" w:rsidRPr="003106DE" w:rsidTr="00015FE0">
        <w:tc>
          <w:tcPr>
            <w:tcW w:w="1965" w:type="dxa"/>
            <w:vMerge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94" w:type="dxa"/>
          </w:tcPr>
          <w:p w:rsidR="00F379FF" w:rsidRPr="00467928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6" w:type="dxa"/>
          </w:tcPr>
          <w:p w:rsidR="00F379FF" w:rsidRPr="00467928" w:rsidRDefault="00F379FF" w:rsidP="00015FE0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8" w:type="dxa"/>
          </w:tcPr>
          <w:p w:rsidR="00F379FF" w:rsidRPr="00467928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5" w:type="dxa"/>
          </w:tcPr>
          <w:p w:rsidR="00F379FF" w:rsidRPr="00467928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AA6E01" w:rsidRPr="003106DE" w:rsidTr="00015FE0">
        <w:trPr>
          <w:gridAfter w:val="4"/>
          <w:wAfter w:w="8083" w:type="dxa"/>
          <w:trHeight w:val="362"/>
        </w:trPr>
        <w:tc>
          <w:tcPr>
            <w:tcW w:w="1965" w:type="dxa"/>
            <w:vMerge/>
          </w:tcPr>
          <w:p w:rsidR="00AA6E01" w:rsidRDefault="00AA6E01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15FE0" w:rsidRPr="003106DE" w:rsidTr="00015FE0">
        <w:trPr>
          <w:trHeight w:val="842"/>
        </w:trPr>
        <w:tc>
          <w:tcPr>
            <w:tcW w:w="1965" w:type="dxa"/>
          </w:tcPr>
          <w:p w:rsidR="00015FE0" w:rsidRPr="0091058E" w:rsidRDefault="00015FE0" w:rsidP="0091058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E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4660" w:type="dxa"/>
            <w:gridSpan w:val="2"/>
            <w:shd w:val="clear" w:color="auto" w:fill="auto"/>
          </w:tcPr>
          <w:p w:rsidR="00015FE0" w:rsidRPr="0091058E" w:rsidRDefault="00015FE0" w:rsidP="0091058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15" w:type="dxa"/>
            <w:shd w:val="clear" w:color="auto" w:fill="auto"/>
          </w:tcPr>
          <w:p w:rsidR="00015FE0" w:rsidRPr="00015FE0" w:rsidRDefault="00015FE0" w:rsidP="0091058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จ่ายจริงตาม</w:t>
            </w:r>
          </w:p>
          <w:p w:rsidR="00015FE0" w:rsidRPr="0091058E" w:rsidRDefault="00015FE0" w:rsidP="0091058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015F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015F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</w:p>
        </w:tc>
        <w:tc>
          <w:tcPr>
            <w:tcW w:w="1708" w:type="dxa"/>
            <w:shd w:val="clear" w:color="auto" w:fill="auto"/>
          </w:tcPr>
          <w:p w:rsidR="00015FE0" w:rsidRPr="00015FE0" w:rsidRDefault="00015FE0" w:rsidP="0091058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15F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</w:t>
            </w:r>
          </w:p>
          <w:p w:rsidR="00015FE0" w:rsidRPr="0091058E" w:rsidRDefault="00015FE0" w:rsidP="0091058E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015F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งป</w:t>
            </w:r>
            <w:proofErr w:type="spellEnd"/>
            <w:r w:rsidRPr="00015FE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</w:p>
        </w:tc>
      </w:tr>
      <w:tr w:rsidR="00F379FF" w:rsidRPr="0037261F" w:rsidTr="00015FE0">
        <w:tc>
          <w:tcPr>
            <w:tcW w:w="1965" w:type="dxa"/>
            <w:vMerge w:val="restart"/>
            <w:tcBorders>
              <w:top w:val="single" w:sz="4" w:space="0" w:color="auto"/>
            </w:tcBorders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6827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ด้านการพัฒนาเศรษฐกิจ</w:t>
            </w:r>
          </w:p>
        </w:tc>
        <w:tc>
          <w:tcPr>
            <w:tcW w:w="694" w:type="dxa"/>
          </w:tcPr>
          <w:p w:rsidR="00F379FF" w:rsidRPr="0037261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966" w:type="dxa"/>
          </w:tcPr>
          <w:p w:rsidR="00F379FF" w:rsidRPr="0037261F" w:rsidRDefault="00F379FF" w:rsidP="00015FE0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อุดหนุนโครงการออกร้านแสดงนิทรรศการงานฤดูหนาวและกาชาดจังหวัดลำปาง</w:t>
            </w:r>
          </w:p>
        </w:tc>
        <w:tc>
          <w:tcPr>
            <w:tcW w:w="1718" w:type="dxa"/>
          </w:tcPr>
          <w:p w:rsidR="00F379FF" w:rsidRPr="00467928" w:rsidRDefault="00F379FF" w:rsidP="00015FE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F379FF" w:rsidRPr="00467928" w:rsidRDefault="00F379FF" w:rsidP="00ED45B5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</w:t>
            </w:r>
            <w:r w:rsidRPr="00467928">
              <w:rPr>
                <w:rFonts w:ascii="TH SarabunIT๙" w:hAnsi="TH SarabunIT๙" w:cs="TH SarabunIT๙" w:hint="cs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000</w:t>
            </w:r>
            <w:r w:rsidR="001968A6">
              <w:rPr>
                <w:rFonts w:ascii="TH SarabunIT๙" w:hAnsi="TH SarabunIT๙" w:cs="TH SarabunIT๙" w:hint="cs"/>
                <w:sz w:val="30"/>
                <w:szCs w:val="30"/>
                <w:cs/>
              </w:rPr>
              <w:t>.</w:t>
            </w:r>
            <w:r w:rsidR="00ED45B5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5" w:type="dxa"/>
          </w:tcPr>
          <w:p w:rsidR="00F379FF" w:rsidRPr="0037261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379FF" w:rsidRPr="00A90DEA" w:rsidTr="00015FE0">
        <w:trPr>
          <w:trHeight w:val="450"/>
        </w:trPr>
        <w:tc>
          <w:tcPr>
            <w:tcW w:w="1965" w:type="dxa"/>
            <w:vMerge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966" w:type="dxa"/>
          </w:tcPr>
          <w:p w:rsidR="00F379FF" w:rsidRPr="003106DE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ค่าใช้จ่ายโครงการส่งเสริมอาชีพสตรีตำบลทุ่งผึ้ง</w:t>
            </w:r>
          </w:p>
        </w:tc>
        <w:tc>
          <w:tcPr>
            <w:tcW w:w="1718" w:type="dxa"/>
          </w:tcPr>
          <w:p w:rsidR="00F379FF" w:rsidRPr="005B5F09" w:rsidRDefault="00F85DF0" w:rsidP="00ED45B5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19,740.-</w:t>
            </w:r>
          </w:p>
        </w:tc>
        <w:tc>
          <w:tcPr>
            <w:tcW w:w="1705" w:type="dxa"/>
          </w:tcPr>
          <w:p w:rsidR="00F379FF" w:rsidRPr="00A90DEA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379FF" w:rsidRPr="003106DE" w:rsidTr="00015FE0">
        <w:tc>
          <w:tcPr>
            <w:tcW w:w="1965" w:type="dxa"/>
            <w:vMerge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F379FF" w:rsidRPr="003106DE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966" w:type="dxa"/>
          </w:tcPr>
          <w:p w:rsidR="00F379FF" w:rsidRPr="003106DE" w:rsidRDefault="00203948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F85DF0">
              <w:rPr>
                <w:rFonts w:ascii="TH SarabunIT๙" w:hAnsi="TH SarabunIT๙" w:cs="TH SarabunIT๙"/>
                <w:sz w:val="30"/>
                <w:szCs w:val="30"/>
                <w:cs/>
              </w:rPr>
              <w:t>โครงการส่งเสริมอาชีพ บ้านใหม่สามัคคี(ห้วยวาด)</w:t>
            </w:r>
          </w:p>
        </w:tc>
        <w:tc>
          <w:tcPr>
            <w:tcW w:w="1718" w:type="dxa"/>
          </w:tcPr>
          <w:p w:rsidR="00F379FF" w:rsidRPr="005B5F09" w:rsidRDefault="00203948" w:rsidP="00203948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5" w:type="dxa"/>
          </w:tcPr>
          <w:p w:rsidR="00F379FF" w:rsidRPr="003106DE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379FF" w:rsidRPr="0037261F" w:rsidTr="00015FE0">
        <w:tc>
          <w:tcPr>
            <w:tcW w:w="1965" w:type="dxa"/>
            <w:vMerge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966" w:type="dxa"/>
          </w:tcPr>
          <w:p w:rsidR="00F379FF" w:rsidRDefault="00F379FF" w:rsidP="00015FE0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ค่าใช้จ่ายโครงการส่งเสริมการปลูกผักสวนครัว รั้วกินได้ไร้สารพิษเศรษฐกิจพอเพียง</w:t>
            </w:r>
          </w:p>
        </w:tc>
        <w:tc>
          <w:tcPr>
            <w:tcW w:w="1718" w:type="dxa"/>
          </w:tcPr>
          <w:p w:rsidR="00F379FF" w:rsidRPr="00467928" w:rsidRDefault="001968A6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5" w:type="dxa"/>
          </w:tcPr>
          <w:p w:rsidR="00F379FF" w:rsidRPr="0037261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379FF" w:rsidTr="00015FE0">
        <w:trPr>
          <w:trHeight w:val="463"/>
        </w:trPr>
        <w:tc>
          <w:tcPr>
            <w:tcW w:w="1965" w:type="dxa"/>
            <w:vMerge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F379FF" w:rsidRPr="00EB3B97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3966" w:type="dxa"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8" w:type="dxa"/>
          </w:tcPr>
          <w:p w:rsidR="00F379FF" w:rsidRPr="005B5F09" w:rsidRDefault="00F379FF" w:rsidP="00ED45B5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5" w:type="dxa"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F379FF" w:rsidRPr="0037261F" w:rsidTr="00015FE0">
        <w:tc>
          <w:tcPr>
            <w:tcW w:w="1965" w:type="dxa"/>
            <w:vMerge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F379F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3966" w:type="dxa"/>
          </w:tcPr>
          <w:p w:rsidR="00F379FF" w:rsidRDefault="00F379FF" w:rsidP="00015FE0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718" w:type="dxa"/>
          </w:tcPr>
          <w:p w:rsidR="00F379FF" w:rsidRPr="00467928" w:rsidRDefault="00F379FF" w:rsidP="00F85DF0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05" w:type="dxa"/>
          </w:tcPr>
          <w:p w:rsidR="00F379FF" w:rsidRPr="0037261F" w:rsidRDefault="00F379FF" w:rsidP="00015FE0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C85FD9" w:rsidRDefault="00C85FD9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7896" w:rsidRDefault="00B87896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72C" w:rsidRDefault="00CA372C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72C" w:rsidRDefault="00CA372C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72C" w:rsidRDefault="00CA372C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72C" w:rsidRDefault="00CA372C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72C" w:rsidRDefault="00CA372C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CA372C" w:rsidRDefault="00CA372C" w:rsidP="00CA372C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7</w:t>
      </w:r>
    </w:p>
    <w:tbl>
      <w:tblPr>
        <w:tblpPr w:leftFromText="180" w:rightFromText="180" w:vertAnchor="text" w:tblpX="9989" w:tblpY="-37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</w:tblGrid>
      <w:tr w:rsidR="00C85FD9" w:rsidTr="002D7B63">
        <w:trPr>
          <w:trHeight w:val="263"/>
        </w:trPr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C85FD9" w:rsidRDefault="00C85FD9" w:rsidP="002D7B63">
            <w:pPr>
              <w:tabs>
                <w:tab w:val="left" w:pos="113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471"/>
        <w:tblW w:w="10048" w:type="dxa"/>
        <w:tblLook w:val="04A0" w:firstRow="1" w:lastRow="0" w:firstColumn="1" w:lastColumn="0" w:noHBand="0" w:noVBand="1"/>
      </w:tblPr>
      <w:tblGrid>
        <w:gridCol w:w="1966"/>
        <w:gridCol w:w="694"/>
        <w:gridCol w:w="3969"/>
        <w:gridCol w:w="1718"/>
        <w:gridCol w:w="1701"/>
      </w:tblGrid>
      <w:tr w:rsidR="00E97565" w:rsidRPr="00DD171E" w:rsidTr="00CA372C">
        <w:tc>
          <w:tcPr>
            <w:tcW w:w="1966" w:type="dxa"/>
            <w:shd w:val="clear" w:color="auto" w:fill="EAF1DD" w:themeFill="accent3" w:themeFillTint="33"/>
          </w:tcPr>
          <w:p w:rsidR="00E97565" w:rsidRPr="00DD171E" w:rsidRDefault="00E97565" w:rsidP="00CA372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63" w:type="dxa"/>
            <w:gridSpan w:val="2"/>
            <w:shd w:val="clear" w:color="auto" w:fill="EAF1DD" w:themeFill="accent3" w:themeFillTint="33"/>
          </w:tcPr>
          <w:p w:rsidR="00E97565" w:rsidRPr="00DD171E" w:rsidRDefault="00E97565" w:rsidP="00CA372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8" w:type="dxa"/>
            <w:shd w:val="clear" w:color="auto" w:fill="EAF1DD" w:themeFill="accent3" w:themeFillTint="33"/>
          </w:tcPr>
          <w:p w:rsidR="00E97565" w:rsidRPr="00DD171E" w:rsidRDefault="00E97565" w:rsidP="00CA372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E97565" w:rsidRPr="00DD171E" w:rsidRDefault="00E97565" w:rsidP="00CA372C">
            <w:pPr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E97565" w:rsidRPr="0037261F" w:rsidTr="00CA372C">
        <w:tc>
          <w:tcPr>
            <w:tcW w:w="1966" w:type="dxa"/>
            <w:vMerge w:val="restart"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5 </w:t>
            </w:r>
            <w:r w:rsidRPr="006827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การบริหารและพัฒนาองค์กร</w:t>
            </w:r>
          </w:p>
        </w:tc>
        <w:tc>
          <w:tcPr>
            <w:tcW w:w="694" w:type="dxa"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</w:t>
            </w:r>
          </w:p>
        </w:tc>
        <w:tc>
          <w:tcPr>
            <w:tcW w:w="3969" w:type="dxa"/>
          </w:tcPr>
          <w:p w:rsidR="00E97565" w:rsidRPr="0037261F" w:rsidRDefault="00E97565" w:rsidP="00CA372C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ค่าใช้จ่ายโครงการอบรมคุณธรรม จริยธรรม ของผู้บริหาร สมาชิกสภาฯ</w:t>
            </w:r>
          </w:p>
        </w:tc>
        <w:tc>
          <w:tcPr>
            <w:tcW w:w="1718" w:type="dxa"/>
          </w:tcPr>
          <w:p w:rsidR="00E97565" w:rsidRPr="00467928" w:rsidRDefault="00E97565" w:rsidP="00CA372C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7565" w:rsidRPr="00467928" w:rsidRDefault="00203948" w:rsidP="00CA372C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6,845.-</w:t>
            </w:r>
          </w:p>
        </w:tc>
        <w:tc>
          <w:tcPr>
            <w:tcW w:w="1701" w:type="dxa"/>
          </w:tcPr>
          <w:p w:rsidR="00E97565" w:rsidRPr="0037261F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97565" w:rsidRPr="0037261F" w:rsidTr="00CA372C">
        <w:tc>
          <w:tcPr>
            <w:tcW w:w="1966" w:type="dxa"/>
            <w:vMerge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</w:t>
            </w:r>
          </w:p>
        </w:tc>
        <w:tc>
          <w:tcPr>
            <w:tcW w:w="3969" w:type="dxa"/>
          </w:tcPr>
          <w:p w:rsidR="00E97565" w:rsidRPr="0037261F" w:rsidRDefault="00E97565" w:rsidP="00CA372C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ค่าใช้จ่ายโครงการพัฒนาศักยภาพของผู้บริหาร สมาชิกสภาฯ</w:t>
            </w:r>
          </w:p>
        </w:tc>
        <w:tc>
          <w:tcPr>
            <w:tcW w:w="1718" w:type="dxa"/>
          </w:tcPr>
          <w:p w:rsidR="00E97565" w:rsidRPr="00467928" w:rsidRDefault="00203948" w:rsidP="00CA372C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2,340.-</w:t>
            </w:r>
          </w:p>
        </w:tc>
        <w:tc>
          <w:tcPr>
            <w:tcW w:w="1701" w:type="dxa"/>
          </w:tcPr>
          <w:p w:rsidR="00E97565" w:rsidRPr="0037261F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97565" w:rsidRPr="0037261F" w:rsidTr="00CA372C">
        <w:tc>
          <w:tcPr>
            <w:tcW w:w="1966" w:type="dxa"/>
            <w:vMerge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</w:t>
            </w:r>
          </w:p>
        </w:tc>
        <w:tc>
          <w:tcPr>
            <w:tcW w:w="3969" w:type="dxa"/>
          </w:tcPr>
          <w:p w:rsidR="00E97565" w:rsidRPr="0037261F" w:rsidRDefault="00E97565" w:rsidP="00CA372C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ค่าใช้จ่ายในการเดินทางไปราชการฯ (อบรมพัฒนาศักยภาพของบุคลากร)</w:t>
            </w:r>
          </w:p>
        </w:tc>
        <w:tc>
          <w:tcPr>
            <w:tcW w:w="1718" w:type="dxa"/>
          </w:tcPr>
          <w:p w:rsidR="00E97565" w:rsidRPr="00467928" w:rsidRDefault="00E97565" w:rsidP="00CA372C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</w:p>
          <w:p w:rsidR="00E97565" w:rsidRPr="00467928" w:rsidRDefault="00203948" w:rsidP="00CA372C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238,106.-</w:t>
            </w:r>
          </w:p>
        </w:tc>
        <w:tc>
          <w:tcPr>
            <w:tcW w:w="1701" w:type="dxa"/>
          </w:tcPr>
          <w:p w:rsidR="00E97565" w:rsidRPr="0037261F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97565" w:rsidRPr="0037261F" w:rsidTr="00CA372C">
        <w:trPr>
          <w:trHeight w:val="514"/>
        </w:trPr>
        <w:tc>
          <w:tcPr>
            <w:tcW w:w="1966" w:type="dxa"/>
            <w:vMerge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4</w:t>
            </w:r>
          </w:p>
        </w:tc>
        <w:tc>
          <w:tcPr>
            <w:tcW w:w="3969" w:type="dxa"/>
          </w:tcPr>
          <w:p w:rsidR="00E97565" w:rsidRPr="0037261F" w:rsidRDefault="00E97565" w:rsidP="00CA372C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เงินเดือน และค่าตอบแทน ของบุคลากร</w:t>
            </w:r>
          </w:p>
        </w:tc>
        <w:tc>
          <w:tcPr>
            <w:tcW w:w="1718" w:type="dxa"/>
          </w:tcPr>
          <w:p w:rsidR="00E97565" w:rsidRPr="00467928" w:rsidRDefault="003D5E1E" w:rsidP="00CA372C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9,256,466.-</w:t>
            </w:r>
          </w:p>
        </w:tc>
        <w:tc>
          <w:tcPr>
            <w:tcW w:w="1701" w:type="dxa"/>
          </w:tcPr>
          <w:p w:rsidR="00E97565" w:rsidRPr="0037261F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97565" w:rsidRPr="002E6DA9" w:rsidTr="00CA372C">
        <w:trPr>
          <w:trHeight w:val="422"/>
        </w:trPr>
        <w:tc>
          <w:tcPr>
            <w:tcW w:w="1966" w:type="dxa"/>
            <w:vMerge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</w:t>
            </w:r>
          </w:p>
        </w:tc>
        <w:tc>
          <w:tcPr>
            <w:tcW w:w="3969" w:type="dxa"/>
          </w:tcPr>
          <w:p w:rsidR="00E97565" w:rsidRDefault="00E97565" w:rsidP="00CA372C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ค่าใช้จ่ายโครงการฝึกอบรม สัมมนา ศึกษาดูงาน</w:t>
            </w:r>
          </w:p>
        </w:tc>
        <w:tc>
          <w:tcPr>
            <w:tcW w:w="1718" w:type="dxa"/>
          </w:tcPr>
          <w:p w:rsidR="00E97565" w:rsidRPr="00467928" w:rsidRDefault="001969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63,025.-</w:t>
            </w:r>
          </w:p>
        </w:tc>
        <w:tc>
          <w:tcPr>
            <w:tcW w:w="1701" w:type="dxa"/>
          </w:tcPr>
          <w:p w:rsidR="00E97565" w:rsidRPr="002E6DA9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97565" w:rsidRPr="0037261F" w:rsidTr="00CA372C">
        <w:tc>
          <w:tcPr>
            <w:tcW w:w="1966" w:type="dxa"/>
            <w:vMerge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</w:p>
        </w:tc>
        <w:tc>
          <w:tcPr>
            <w:tcW w:w="3969" w:type="dxa"/>
          </w:tcPr>
          <w:p w:rsidR="00E97565" w:rsidRPr="0037261F" w:rsidRDefault="00E97565" w:rsidP="00CA372C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โครงการจัดทำปฏิทินประชาสัมพันธ์งานจัดเก็บภาษีและพัฒนารายได้</w:t>
            </w:r>
          </w:p>
        </w:tc>
        <w:tc>
          <w:tcPr>
            <w:tcW w:w="1718" w:type="dxa"/>
          </w:tcPr>
          <w:p w:rsidR="00E97565" w:rsidRPr="00467928" w:rsidRDefault="003B7EAE" w:rsidP="00CA372C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39,600.-</w:t>
            </w:r>
          </w:p>
        </w:tc>
        <w:tc>
          <w:tcPr>
            <w:tcW w:w="1701" w:type="dxa"/>
          </w:tcPr>
          <w:p w:rsidR="00E97565" w:rsidRPr="0037261F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97565" w:rsidRPr="0037261F" w:rsidTr="00CA372C">
        <w:trPr>
          <w:trHeight w:val="424"/>
        </w:trPr>
        <w:tc>
          <w:tcPr>
            <w:tcW w:w="1966" w:type="dxa"/>
            <w:vMerge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</w:p>
        </w:tc>
        <w:tc>
          <w:tcPr>
            <w:tcW w:w="3969" w:type="dxa"/>
          </w:tcPr>
          <w:p w:rsidR="00E97565" w:rsidRPr="0037261F" w:rsidRDefault="00E97565" w:rsidP="00CA372C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โครงการจัดทำแผนที่ภาษีและทะเบียนทรัพย์สิน</w:t>
            </w:r>
          </w:p>
        </w:tc>
        <w:tc>
          <w:tcPr>
            <w:tcW w:w="1718" w:type="dxa"/>
          </w:tcPr>
          <w:p w:rsidR="00E97565" w:rsidRPr="00467928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</w:tcPr>
          <w:p w:rsidR="00E97565" w:rsidRPr="0037261F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E97565" w:rsidRPr="0037261F" w:rsidTr="00CA372C">
        <w:trPr>
          <w:trHeight w:val="416"/>
        </w:trPr>
        <w:tc>
          <w:tcPr>
            <w:tcW w:w="1966" w:type="dxa"/>
            <w:vMerge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94" w:type="dxa"/>
          </w:tcPr>
          <w:p w:rsidR="00E97565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</w:t>
            </w:r>
          </w:p>
        </w:tc>
        <w:tc>
          <w:tcPr>
            <w:tcW w:w="3969" w:type="dxa"/>
          </w:tcPr>
          <w:p w:rsidR="00E97565" w:rsidRPr="0037261F" w:rsidRDefault="00E97565" w:rsidP="00CA372C">
            <w:pPr>
              <w:tabs>
                <w:tab w:val="left" w:pos="426"/>
                <w:tab w:val="left" w:pos="709"/>
                <w:tab w:val="left" w:pos="1134"/>
                <w:tab w:val="left" w:pos="1418"/>
                <w:tab w:val="left" w:pos="1701"/>
                <w:tab w:val="left" w:pos="2268"/>
              </w:tabs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ค่าจัดซื้อครุภัณฑ์ (</w:t>
            </w:r>
            <w:r w:rsidR="003B7EAE"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รายการ)</w:t>
            </w:r>
          </w:p>
        </w:tc>
        <w:tc>
          <w:tcPr>
            <w:tcW w:w="1718" w:type="dxa"/>
          </w:tcPr>
          <w:p w:rsidR="00E97565" w:rsidRPr="00467928" w:rsidRDefault="003B7EAE" w:rsidP="00CA372C">
            <w:pPr>
              <w:tabs>
                <w:tab w:val="left" w:pos="567"/>
                <w:tab w:val="left" w:pos="993"/>
              </w:tabs>
              <w:jc w:val="right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105,500.-</w:t>
            </w:r>
          </w:p>
        </w:tc>
        <w:tc>
          <w:tcPr>
            <w:tcW w:w="1701" w:type="dxa"/>
          </w:tcPr>
          <w:p w:rsidR="00E97565" w:rsidRPr="0037261F" w:rsidRDefault="00E97565" w:rsidP="00CA372C">
            <w:pPr>
              <w:tabs>
                <w:tab w:val="left" w:pos="567"/>
                <w:tab w:val="left" w:pos="993"/>
              </w:tabs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6B24" w:rsidRPr="006A6B24" w:rsidRDefault="006A6B24" w:rsidP="006A6B24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20"/>
          <w:szCs w:val="20"/>
        </w:rPr>
      </w:pPr>
    </w:p>
    <w:p w:rsidR="00F379FF" w:rsidRDefault="00F379FF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5DA0" w:rsidRDefault="00245DA0" w:rsidP="00834619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A6B24" w:rsidRDefault="00CA372C" w:rsidP="006A6B24">
      <w:pPr>
        <w:tabs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8</w:t>
      </w:r>
    </w:p>
    <w:p w:rsidR="00245DA0" w:rsidRPr="00244BBF" w:rsidRDefault="00A85AD6" w:rsidP="00A85AD6">
      <w:pPr>
        <w:tabs>
          <w:tab w:val="left" w:pos="1134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4BBF">
        <w:rPr>
          <w:rFonts w:ascii="TH SarabunIT๙" w:hAnsi="TH SarabunIT๙" w:cs="TH SarabunIT๙" w:hint="cs"/>
          <w:b/>
          <w:bCs/>
          <w:sz w:val="36"/>
          <w:szCs w:val="36"/>
          <w:cs/>
        </w:rPr>
        <w:t>สรุป รายรับ-รายจ่ายสิ้นปีงบประมาณ พ.ศ.25</w:t>
      </w:r>
      <w:r w:rsidR="003B7EAE">
        <w:rPr>
          <w:rFonts w:ascii="TH SarabunIT๙" w:hAnsi="TH SarabunIT๙" w:cs="TH SarabunIT๙" w:hint="cs"/>
          <w:b/>
          <w:bCs/>
          <w:sz w:val="36"/>
          <w:szCs w:val="36"/>
          <w:cs/>
        </w:rPr>
        <w:t>60</w:t>
      </w:r>
    </w:p>
    <w:p w:rsidR="00A85AD6" w:rsidRDefault="00A85AD6" w:rsidP="00A85AD6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44BBF" w:rsidRPr="008B30BA" w:rsidRDefault="00244BBF" w:rsidP="0099182C">
      <w:pPr>
        <w:shd w:val="clear" w:color="auto" w:fill="DBE5F1" w:themeFill="accent1" w:themeFillTint="33"/>
        <w:tabs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30BA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</w:t>
      </w:r>
    </w:p>
    <w:p w:rsidR="008B30BA" w:rsidRPr="008B30BA" w:rsidRDefault="008B30BA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30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30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หมวดภาษีอากร</w:t>
      </w:r>
    </w:p>
    <w:p w:rsidR="00244BBF" w:rsidRDefault="00244BBF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 w:rsidR="00B9135D">
        <w:rPr>
          <w:rFonts w:ascii="TH SarabunIT๙" w:hAnsi="TH SarabunIT๙" w:cs="TH SarabunIT๙" w:hint="cs"/>
          <w:sz w:val="32"/>
          <w:szCs w:val="32"/>
          <w:cs/>
        </w:rPr>
        <w:t>ภาษีโรงเรือนและที่ดิน</w:t>
      </w:r>
      <w:r w:rsidR="00B9135D">
        <w:rPr>
          <w:rFonts w:ascii="TH SarabunIT๙" w:hAnsi="TH SarabunIT๙" w:cs="TH SarabunIT๙"/>
          <w:sz w:val="32"/>
          <w:szCs w:val="32"/>
          <w:cs/>
        </w:rPr>
        <w:tab/>
      </w:r>
      <w:r w:rsidR="00B9135D">
        <w:rPr>
          <w:rFonts w:ascii="TH SarabunIT๙" w:hAnsi="TH SarabunIT๙" w:cs="TH SarabunIT๙" w:hint="cs"/>
          <w:sz w:val="32"/>
          <w:szCs w:val="32"/>
          <w:cs/>
        </w:rPr>
        <w:tab/>
      </w:r>
      <w:r w:rsidR="00B9135D">
        <w:rPr>
          <w:rFonts w:ascii="TH SarabunIT๙" w:hAnsi="TH SarabunIT๙" w:cs="TH SarabunIT๙"/>
          <w:sz w:val="32"/>
          <w:szCs w:val="32"/>
          <w:cs/>
        </w:rPr>
        <w:tab/>
      </w:r>
      <w:r w:rsidR="00B9135D">
        <w:rPr>
          <w:rFonts w:ascii="TH SarabunIT๙" w:hAnsi="TH SarabunIT๙" w:cs="TH SarabunIT๙" w:hint="cs"/>
          <w:sz w:val="32"/>
          <w:szCs w:val="32"/>
          <w:cs/>
        </w:rPr>
        <w:tab/>
      </w:r>
      <w:r w:rsidR="00B9135D">
        <w:rPr>
          <w:rFonts w:ascii="TH SarabunIT๙" w:hAnsi="TH SarabunIT๙" w:cs="TH SarabunIT๙"/>
          <w:sz w:val="32"/>
          <w:szCs w:val="32"/>
          <w:cs/>
        </w:rPr>
        <w:tab/>
      </w:r>
      <w:r w:rsidR="001C4177">
        <w:rPr>
          <w:rFonts w:ascii="TH SarabunIT๙" w:hAnsi="TH SarabunIT๙" w:cs="TH SarabunIT๙" w:hint="cs"/>
          <w:sz w:val="32"/>
          <w:szCs w:val="32"/>
          <w:cs/>
        </w:rPr>
        <w:tab/>
      </w:r>
      <w:r w:rsidR="009B6FCE">
        <w:rPr>
          <w:rFonts w:ascii="TH SarabunIT๙" w:hAnsi="TH SarabunIT๙" w:cs="TH SarabunIT๙"/>
          <w:sz w:val="32"/>
          <w:szCs w:val="32"/>
        </w:rPr>
        <w:t>98,707.00</w:t>
      </w:r>
    </w:p>
    <w:p w:rsidR="00B9135D" w:rsidRDefault="00B9135D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ภาษีบำรุงท้องที่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1C4177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58,4</w:t>
      </w:r>
      <w:r w:rsidR="009B6FCE">
        <w:rPr>
          <w:rFonts w:ascii="TH SarabunIT๙" w:hAnsi="TH SarabunIT๙" w:cs="TH SarabunIT๙"/>
          <w:sz w:val="32"/>
          <w:szCs w:val="32"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9B6FCE">
        <w:rPr>
          <w:rFonts w:ascii="TH SarabunIT๙" w:hAnsi="TH SarabunIT๙" w:cs="TH SarabunIT๙"/>
          <w:sz w:val="32"/>
          <w:szCs w:val="32"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B9135D" w:rsidRDefault="00B9135D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ภาษีป้าย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4177"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B6FCE">
        <w:rPr>
          <w:rFonts w:ascii="TH SarabunIT๙" w:hAnsi="TH SarabunIT๙" w:cs="TH SarabunIT๙"/>
          <w:sz w:val="32"/>
          <w:szCs w:val="32"/>
        </w:rPr>
        <w:t>8,680.0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B9135D" w:rsidRDefault="00B9135D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อากรการฆ่าสัตว์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 w:rsidR="001C4177"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2,</w:t>
      </w:r>
      <w:r w:rsidR="009B6FCE">
        <w:rPr>
          <w:rFonts w:ascii="TH SarabunIT๙" w:hAnsi="TH SarabunIT๙" w:cs="TH SarabunIT๙"/>
          <w:sz w:val="32"/>
          <w:szCs w:val="32"/>
        </w:rPr>
        <w:t>66</w:t>
      </w:r>
      <w:r>
        <w:rPr>
          <w:rFonts w:ascii="TH SarabunIT๙" w:hAnsi="TH SarabunIT๙" w:cs="TH SarabunIT๙" w:hint="cs"/>
          <w:sz w:val="32"/>
          <w:szCs w:val="32"/>
          <w:cs/>
        </w:rPr>
        <w:t>0.00</w:t>
      </w:r>
    </w:p>
    <w:p w:rsidR="008B30BA" w:rsidRPr="008B30BA" w:rsidRDefault="008B30BA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30B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B30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หมวดค่าธรรมเนียม ค่าปรับและใบอนุญาต</w:t>
      </w:r>
    </w:p>
    <w:p w:rsidR="00B9135D" w:rsidRDefault="002428FB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ค่าธรรมเนียมประทับตรารับรองให้จำหน่ายเนื้อสัตว์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="001C4177">
        <w:rPr>
          <w:rFonts w:ascii="TH SarabunIT๙" w:hAnsi="TH SarabunIT๙" w:cs="TH SarabunIT๙"/>
          <w:sz w:val="32"/>
          <w:szCs w:val="32"/>
        </w:rPr>
        <w:tab/>
      </w:r>
      <w:r w:rsidR="004A4736">
        <w:rPr>
          <w:rFonts w:ascii="TH SarabunIT๙" w:hAnsi="TH SarabunIT๙" w:cs="TH SarabunIT๙"/>
          <w:sz w:val="32"/>
          <w:szCs w:val="32"/>
        </w:rPr>
        <w:t xml:space="preserve">  </w:t>
      </w:r>
      <w:r w:rsidR="009B6FCE">
        <w:rPr>
          <w:rFonts w:ascii="TH SarabunIT๙" w:hAnsi="TH SarabunIT๙" w:cs="TH SarabunIT๙"/>
          <w:sz w:val="32"/>
          <w:szCs w:val="32"/>
        </w:rPr>
        <w:t>2,964</w:t>
      </w:r>
      <w:r>
        <w:rPr>
          <w:rFonts w:ascii="TH SarabunIT๙" w:hAnsi="TH SarabunIT๙" w:cs="TH SarabunIT๙"/>
          <w:sz w:val="32"/>
          <w:szCs w:val="32"/>
        </w:rPr>
        <w:t>.00</w:t>
      </w:r>
    </w:p>
    <w:p w:rsidR="002428FB" w:rsidRDefault="002428FB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8B30BA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ค่าธรรมเนียมเกี่ยวกับใบอนุญาตการขายสุรา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C4177"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B6FCE">
        <w:rPr>
          <w:rFonts w:ascii="TH SarabunIT๙" w:hAnsi="TH SarabunIT๙" w:cs="TH SarabunIT๙"/>
          <w:sz w:val="32"/>
          <w:szCs w:val="32"/>
        </w:rPr>
        <w:t>368.60</w:t>
      </w:r>
    </w:p>
    <w:p w:rsidR="002428FB" w:rsidRDefault="002428FB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ค่าธรรมเนียมเกี่ยวกับการควบคุมอาคาร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4A4736"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B6FCE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.00</w:t>
      </w:r>
    </w:p>
    <w:p w:rsidR="002428FB" w:rsidRDefault="002428FB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ค่าธรรมเนียมเก็บขนขยะมูลฝอย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A4736"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116,</w:t>
      </w:r>
      <w:r w:rsidR="009B6FCE">
        <w:rPr>
          <w:rFonts w:ascii="TH SarabunIT๙" w:hAnsi="TH SarabunIT๙" w:cs="TH SarabunIT๙"/>
          <w:sz w:val="32"/>
          <w:szCs w:val="32"/>
        </w:rPr>
        <w:t>52</w:t>
      </w:r>
      <w:r>
        <w:rPr>
          <w:rFonts w:ascii="TH SarabunIT๙" w:hAnsi="TH SarabunIT๙" w:cs="TH SarabunIT๙" w:hint="cs"/>
          <w:sz w:val="32"/>
          <w:szCs w:val="32"/>
          <w:cs/>
        </w:rPr>
        <w:t>0.00</w:t>
      </w:r>
    </w:p>
    <w:p w:rsidR="002428FB" w:rsidRDefault="002428FB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ค่าธรรมเนียมเก็บขนอุจจาระหรือสิ่งปฏิกูล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3,000.00</w:t>
      </w:r>
    </w:p>
    <w:p w:rsidR="002428FB" w:rsidRDefault="002428FB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ค่าธรรมเนียมปิดโปรยติดตั้งแผ่นประกาศหรือแผ่นปลิวฯ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94432">
        <w:rPr>
          <w:rFonts w:ascii="TH SarabunIT๙" w:hAnsi="TH SarabunIT๙" w:cs="TH SarabunIT๙"/>
          <w:sz w:val="32"/>
          <w:szCs w:val="32"/>
        </w:rPr>
        <w:t>32</w:t>
      </w:r>
      <w:r>
        <w:rPr>
          <w:rFonts w:ascii="TH SarabunIT๙" w:hAnsi="TH SarabunIT๙" w:cs="TH SarabunIT๙" w:hint="cs"/>
          <w:sz w:val="32"/>
          <w:szCs w:val="32"/>
          <w:cs/>
        </w:rPr>
        <w:t>0.00</w:t>
      </w:r>
    </w:p>
    <w:p w:rsidR="001C4177" w:rsidRDefault="002428FB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</w:t>
      </w:r>
      <w:r w:rsidR="001C4177">
        <w:rPr>
          <w:rFonts w:ascii="TH SarabunIT๙" w:hAnsi="TH SarabunIT๙" w:cs="TH SarabunIT๙" w:hint="cs"/>
          <w:sz w:val="32"/>
          <w:szCs w:val="32"/>
          <w:cs/>
        </w:rPr>
        <w:t>จดทะเบียนพาณิชย์</w:t>
      </w:r>
      <w:r w:rsidR="001C4177">
        <w:rPr>
          <w:rFonts w:ascii="TH SarabunIT๙" w:hAnsi="TH SarabunIT๙" w:cs="TH SarabunIT๙"/>
          <w:sz w:val="32"/>
          <w:szCs w:val="32"/>
          <w:cs/>
        </w:rPr>
        <w:tab/>
      </w:r>
      <w:r w:rsidR="001C4177">
        <w:rPr>
          <w:rFonts w:ascii="TH SarabunIT๙" w:hAnsi="TH SarabunIT๙" w:cs="TH SarabunIT๙" w:hint="cs"/>
          <w:sz w:val="32"/>
          <w:szCs w:val="32"/>
          <w:cs/>
        </w:rPr>
        <w:tab/>
      </w:r>
      <w:r w:rsidR="001C4177">
        <w:rPr>
          <w:rFonts w:ascii="TH SarabunIT๙" w:hAnsi="TH SarabunIT๙" w:cs="TH SarabunIT๙"/>
          <w:sz w:val="32"/>
          <w:szCs w:val="32"/>
          <w:cs/>
        </w:rPr>
        <w:tab/>
      </w:r>
      <w:r w:rsidR="001C4177">
        <w:rPr>
          <w:rFonts w:ascii="TH SarabunIT๙" w:hAnsi="TH SarabunIT๙" w:cs="TH SarabunIT๙" w:hint="cs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94432">
        <w:rPr>
          <w:rFonts w:ascii="TH SarabunIT๙" w:hAnsi="TH SarabunIT๙" w:cs="TH SarabunIT๙"/>
          <w:sz w:val="32"/>
          <w:szCs w:val="32"/>
        </w:rPr>
        <w:t>17</w:t>
      </w:r>
      <w:r w:rsidR="001C4177">
        <w:rPr>
          <w:rFonts w:ascii="TH SarabunIT๙" w:hAnsi="TH SarabunIT๙" w:cs="TH SarabunIT๙" w:hint="cs"/>
          <w:sz w:val="32"/>
          <w:szCs w:val="32"/>
          <w:cs/>
        </w:rPr>
        <w:t>0.00</w:t>
      </w:r>
    </w:p>
    <w:p w:rsidR="00294432" w:rsidRDefault="00294432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ค่าธรรมเนียมอื่นๆ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100.00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ค่าปรับผู้กระทำผิดกฎหมายจราจรทางบก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294432">
        <w:rPr>
          <w:rFonts w:ascii="TH SarabunIT๙" w:hAnsi="TH SarabunIT๙" w:cs="TH SarabunIT๙" w:hint="cs"/>
          <w:sz w:val="32"/>
          <w:szCs w:val="32"/>
          <w:cs/>
        </w:rPr>
        <w:t>700</w:t>
      </w:r>
      <w:r>
        <w:rPr>
          <w:rFonts w:ascii="TH SarabunIT๙" w:hAnsi="TH SarabunIT๙" w:cs="TH SarabunIT๙" w:hint="cs"/>
          <w:sz w:val="32"/>
          <w:szCs w:val="32"/>
          <w:cs/>
        </w:rPr>
        <w:t>.00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ค่าใบอนุญาตประกอบการค้าสำหรับกิจการที่เป็นอันตรายต่อสุขภาพ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94432">
        <w:rPr>
          <w:rFonts w:ascii="TH SarabunIT๙" w:hAnsi="TH SarabunIT๙" w:cs="TH SarabunIT๙" w:hint="cs"/>
          <w:sz w:val="32"/>
          <w:szCs w:val="32"/>
          <w:cs/>
        </w:rPr>
        <w:t>28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9443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00.00</w:t>
      </w:r>
    </w:p>
    <w:p w:rsidR="00294432" w:rsidRDefault="00294432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ค่าใบอนุญาตจำหน่ายสินค้าในที่หรือทางสาธารณะ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50.00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ค่าใบอนุญาตเกี่ยวกับการควบคุมอาคาร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294432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294432">
        <w:rPr>
          <w:rFonts w:ascii="TH SarabunIT๙" w:hAnsi="TH SarabunIT๙" w:cs="TH SarabunIT๙" w:hint="cs"/>
          <w:sz w:val="32"/>
          <w:szCs w:val="32"/>
          <w:cs/>
        </w:rPr>
        <w:t>98</w:t>
      </w:r>
    </w:p>
    <w:p w:rsidR="008B30BA" w:rsidRDefault="008B30BA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B30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30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หมวดรายได้จากทรัพย์สิน</w:t>
      </w:r>
    </w:p>
    <w:p w:rsidR="00227888" w:rsidRPr="00227888" w:rsidRDefault="00227888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27888">
        <w:rPr>
          <w:rFonts w:ascii="TH SarabunIT๙" w:hAnsi="TH SarabunIT๙" w:cs="TH SarabunIT๙" w:hint="cs"/>
          <w:sz w:val="32"/>
          <w:szCs w:val="32"/>
          <w:cs/>
        </w:rPr>
        <w:t>ค่าเช่าหรือบริการสถานที่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10,800.00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ดอกเบี้ย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2788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27888">
        <w:rPr>
          <w:rFonts w:ascii="TH SarabunIT๙" w:hAnsi="TH SarabunIT๙" w:cs="TH SarabunIT๙" w:hint="cs"/>
          <w:sz w:val="32"/>
          <w:szCs w:val="32"/>
          <w:cs/>
        </w:rPr>
        <w:t>77,</w:t>
      </w:r>
      <w:r w:rsidR="00227888">
        <w:rPr>
          <w:rFonts w:ascii="TH SarabunIT๙" w:hAnsi="TH SarabunIT๙" w:cs="TH SarabunIT๙"/>
          <w:sz w:val="32"/>
          <w:szCs w:val="32"/>
        </w:rPr>
        <w:t>940.54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ดอกเบี้ย ก.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ส.ท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6,</w:t>
      </w:r>
      <w:r w:rsidR="00227888">
        <w:rPr>
          <w:rFonts w:ascii="TH SarabunIT๙" w:hAnsi="TH SarabunIT๙" w:cs="TH SarabunIT๙"/>
          <w:sz w:val="32"/>
          <w:szCs w:val="32"/>
        </w:rPr>
        <w:t>804.71</w:t>
      </w:r>
    </w:p>
    <w:p w:rsidR="008B30BA" w:rsidRPr="008B30BA" w:rsidRDefault="008B30BA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B30BA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8B30BA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หมวดรายได้สาธารณูปโภคและการพาณิชย์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เงินช่วยเหลือจากการประปา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27888">
        <w:rPr>
          <w:rFonts w:ascii="TH SarabunIT๙" w:hAnsi="TH SarabunIT๙" w:cs="TH SarabunIT๙" w:hint="cs"/>
          <w:sz w:val="32"/>
          <w:szCs w:val="32"/>
          <w:cs/>
        </w:rPr>
        <w:t xml:space="preserve">   98,985.00</w:t>
      </w:r>
    </w:p>
    <w:p w:rsidR="009363AB" w:rsidRPr="004A4736" w:rsidRDefault="009363AB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47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473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หมวดรายได้เบ็ดเตล็ด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ค่าขายแบบแปลน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27888">
        <w:rPr>
          <w:rFonts w:ascii="TH SarabunIT๙" w:hAnsi="TH SarabunIT๙" w:cs="TH SarabunIT๙" w:hint="cs"/>
          <w:sz w:val="32"/>
          <w:szCs w:val="32"/>
          <w:cs/>
        </w:rPr>
        <w:t>42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227888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>00.00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8B30BA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รายได้เบ็ดเตล็ดอื่นๆ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227888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00.00</w:t>
      </w:r>
    </w:p>
    <w:p w:rsidR="009363AB" w:rsidRPr="004A4736" w:rsidRDefault="009363AB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A473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A4736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หมวดภาษีจัดสรร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363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ภาษีและค่าธรรมเนียมรถยนต์และล้อเลื่อน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449,918.47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363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ภาษีมูลค่าเพิ่ม ตาม พ.ร.บ. แผนฯ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9,0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55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660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99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363AB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ภาษีมูลค่าเพิ่ม ตาม พ.ร.บ. จัดสรรรายได้ 1 ใน 9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1,7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19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851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74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918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ภาษีธุรกิจเฉพาะ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35</w:t>
      </w:r>
      <w:r>
        <w:rPr>
          <w:rFonts w:ascii="TH SarabunIT๙" w:hAnsi="TH SarabunIT๙" w:cs="TH SarabunIT๙" w:hint="cs"/>
          <w:sz w:val="32"/>
          <w:szCs w:val="32"/>
          <w:cs/>
        </w:rPr>
        <w:t>,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628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18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918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ภาษีสุรา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857,714.70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918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ภาษีสรรพสามิต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2,066,991.51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918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ค่าภาคหลวงแร่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361,273.36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918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ค่าภาคหลวงปิโตรเลียม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26,698.99</w:t>
      </w:r>
    </w:p>
    <w:p w:rsidR="001C4177" w:rsidRDefault="001C4177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99182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ค่าธรรมเนียมจดทะเบียนสิทธิและนิติกรรมตามประมวลกฎหมายที่ดิน</w:t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17284">
        <w:rPr>
          <w:rFonts w:ascii="TH SarabunIT๙" w:hAnsi="TH SarabunIT๙" w:cs="TH SarabunIT๙" w:hint="cs"/>
          <w:sz w:val="32"/>
          <w:szCs w:val="32"/>
          <w:cs/>
        </w:rPr>
        <w:t>115,721.00</w:t>
      </w:r>
    </w:p>
    <w:p w:rsidR="00CA372C" w:rsidRPr="00CA372C" w:rsidRDefault="00CA372C" w:rsidP="00CA372C">
      <w:pPr>
        <w:tabs>
          <w:tab w:val="left" w:pos="851"/>
          <w:tab w:val="left" w:pos="1134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="001C4177" w:rsidRPr="00991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2428FB" w:rsidRPr="0099182C" w:rsidRDefault="00CA372C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9182C" w:rsidRPr="0099182C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หมวดเงินอุดหนุนทั่วไป</w:t>
      </w:r>
      <w:r w:rsidR="001C4177" w:rsidRPr="009918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C4177" w:rsidRPr="00991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C4177" w:rsidRPr="0099182C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428FB" w:rsidRPr="0099182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20A76" w:rsidRDefault="001C4177" w:rsidP="00820A76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9182C">
        <w:rPr>
          <w:rFonts w:ascii="TH SarabunIT๙" w:hAnsi="TH SarabunIT๙" w:cs="TH SarabunIT๙" w:hint="cs"/>
          <w:sz w:val="32"/>
          <w:szCs w:val="32"/>
          <w:cs/>
        </w:rPr>
        <w:tab/>
      </w:r>
      <w:r w:rsidRPr="0099182C">
        <w:rPr>
          <w:rFonts w:ascii="TH SarabunIT๙" w:hAnsi="TH SarabunIT๙" w:cs="TH SarabunIT๙" w:hint="cs"/>
          <w:sz w:val="32"/>
          <w:szCs w:val="32"/>
          <w:cs/>
        </w:rPr>
        <w:t>เงินอุดหนุนทั่วไป</w:t>
      </w:r>
      <w:r w:rsidRPr="0099182C">
        <w:rPr>
          <w:rFonts w:ascii="TH SarabunIT๙" w:hAnsi="TH SarabunIT๙" w:cs="TH SarabunIT๙"/>
          <w:sz w:val="32"/>
          <w:szCs w:val="32"/>
          <w:cs/>
        </w:rPr>
        <w:tab/>
      </w:r>
      <w:r w:rsidRPr="0099182C">
        <w:rPr>
          <w:rFonts w:ascii="TH SarabunIT๙" w:hAnsi="TH SarabunIT๙" w:cs="TH SarabunIT๙" w:hint="cs"/>
          <w:sz w:val="32"/>
          <w:szCs w:val="32"/>
          <w:cs/>
        </w:rPr>
        <w:tab/>
      </w:r>
      <w:r w:rsidRPr="0099182C">
        <w:rPr>
          <w:rFonts w:ascii="TH SarabunIT๙" w:hAnsi="TH SarabunIT๙" w:cs="TH SarabunIT๙"/>
          <w:sz w:val="32"/>
          <w:szCs w:val="32"/>
          <w:cs/>
        </w:rPr>
        <w:tab/>
      </w:r>
      <w:r w:rsidRPr="0099182C">
        <w:rPr>
          <w:rFonts w:ascii="TH SarabunIT๙" w:hAnsi="TH SarabunIT๙" w:cs="TH SarabunIT๙" w:hint="cs"/>
          <w:sz w:val="32"/>
          <w:szCs w:val="32"/>
          <w:cs/>
        </w:rPr>
        <w:tab/>
      </w:r>
      <w:r w:rsidRPr="0099182C">
        <w:rPr>
          <w:rFonts w:ascii="TH SarabunIT๙" w:hAnsi="TH SarabunIT๙" w:cs="TH SarabunIT๙"/>
          <w:sz w:val="32"/>
          <w:szCs w:val="32"/>
          <w:cs/>
        </w:rPr>
        <w:tab/>
      </w:r>
      <w:r w:rsidRPr="0099182C">
        <w:rPr>
          <w:rFonts w:ascii="TH SarabunIT๙" w:hAnsi="TH SarabunIT๙" w:cs="TH SarabunIT๙" w:hint="cs"/>
          <w:sz w:val="32"/>
          <w:szCs w:val="32"/>
          <w:cs/>
        </w:rPr>
        <w:tab/>
      </w:r>
      <w:r w:rsidR="004A473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0A7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20A76">
        <w:rPr>
          <w:rFonts w:ascii="TH SarabunIT๙" w:hAnsi="TH SarabunIT๙" w:cs="TH SarabunIT๙"/>
          <w:sz w:val="32"/>
          <w:szCs w:val="32"/>
        </w:rPr>
        <w:t>6,062,256</w:t>
      </w:r>
      <w:r w:rsidR="00A918D6">
        <w:rPr>
          <w:rFonts w:ascii="TH SarabunIT๙" w:hAnsi="TH SarabunIT๙" w:cs="TH SarabunIT๙" w:hint="cs"/>
          <w:sz w:val="32"/>
          <w:szCs w:val="32"/>
          <w:cs/>
        </w:rPr>
        <w:t>.00</w:t>
      </w:r>
    </w:p>
    <w:p w:rsidR="00820A76" w:rsidRDefault="00820A76" w:rsidP="00820A76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C75AF">
        <w:rPr>
          <w:rFonts w:ascii="TH SarabunIT๙" w:hAnsi="TH SarabunIT๙" w:cs="TH SarabunIT๙" w:hint="cs"/>
          <w:sz w:val="32"/>
          <w:szCs w:val="32"/>
          <w:cs/>
        </w:rPr>
        <w:t>เบี้ยยังชีพคนชรา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>4,710,000.00</w:t>
      </w:r>
    </w:p>
    <w:p w:rsidR="00820A76" w:rsidRPr="00DC75AF" w:rsidRDefault="00820A76" w:rsidP="00820A76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เบี้ยยังชีพผู้พิการ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1,564,000.00</w:t>
      </w:r>
    </w:p>
    <w:p w:rsidR="00820A76" w:rsidRDefault="00820A76" w:rsidP="00820A76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75AF">
        <w:rPr>
          <w:rFonts w:ascii="TH SarabunIT๙" w:hAnsi="TH SarabunIT๙" w:cs="TH SarabunIT๙"/>
          <w:sz w:val="32"/>
          <w:szCs w:val="32"/>
          <w:cs/>
        </w:rPr>
        <w:tab/>
      </w:r>
      <w:r w:rsidRPr="00DC75AF">
        <w:rPr>
          <w:rFonts w:ascii="TH SarabunIT๙" w:hAnsi="TH SarabunIT๙" w:cs="TH SarabunIT๙" w:hint="cs"/>
          <w:sz w:val="32"/>
          <w:szCs w:val="32"/>
          <w:cs/>
        </w:rPr>
        <w:tab/>
      </w:r>
      <w:r w:rsidRPr="00DC75AF">
        <w:rPr>
          <w:rFonts w:ascii="TH SarabunIT๙" w:hAnsi="TH SarabunIT๙" w:cs="TH SarabunIT๙"/>
          <w:sz w:val="32"/>
          <w:szCs w:val="32"/>
          <w:cs/>
        </w:rPr>
        <w:tab/>
      </w:r>
      <w:r w:rsidRPr="00DC75AF">
        <w:rPr>
          <w:rFonts w:ascii="TH SarabunIT๙" w:hAnsi="TH SarabunIT๙" w:cs="TH SarabunIT๙" w:hint="cs"/>
          <w:sz w:val="32"/>
          <w:szCs w:val="32"/>
          <w:cs/>
        </w:rPr>
        <w:tab/>
      </w:r>
      <w:r w:rsidRPr="00DC75A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A85AD6" w:rsidRPr="00820A76" w:rsidRDefault="00A85AD6" w:rsidP="008B30BA">
      <w:pPr>
        <w:tabs>
          <w:tab w:val="left" w:pos="851"/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B30BA" w:rsidRDefault="0099182C" w:rsidP="0099182C">
      <w:pPr>
        <w:shd w:val="clear" w:color="auto" w:fill="DBE5F1" w:themeFill="accent1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B30BA" w:rsidRPr="0099182C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รวมรายรับ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C52AB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52AB2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    </w:t>
      </w:r>
      <w:r w:rsidR="00820A76">
        <w:rPr>
          <w:rFonts w:ascii="TH SarabunIT๙" w:hAnsi="TH SarabunIT๙" w:cs="TH SarabunIT๙" w:hint="cs"/>
          <w:b/>
          <w:bCs/>
          <w:sz w:val="32"/>
          <w:szCs w:val="32"/>
          <w:cs/>
        </w:rPr>
        <w:t>27,584,088.27</w:t>
      </w:r>
    </w:p>
    <w:p w:rsidR="006A6B24" w:rsidRPr="006A6B24" w:rsidRDefault="006A6B24" w:rsidP="006A6B24">
      <w:pPr>
        <w:tabs>
          <w:tab w:val="left" w:pos="851"/>
          <w:tab w:val="left" w:pos="1134"/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DC75AF" w:rsidRDefault="00DC75AF" w:rsidP="002D4B68">
      <w:pPr>
        <w:shd w:val="clear" w:color="auto" w:fill="EAF1DD" w:themeFill="accent3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เงินอุดหนุนเฉพาะกิจ</w:t>
      </w:r>
    </w:p>
    <w:p w:rsidR="00DC75AF" w:rsidRDefault="00DC75AF" w:rsidP="001177E2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DC75AF">
        <w:rPr>
          <w:rFonts w:ascii="TH SarabunIT๙" w:hAnsi="TH SarabunIT๙" w:cs="TH SarabunIT๙"/>
          <w:sz w:val="32"/>
          <w:szCs w:val="32"/>
          <w:cs/>
        </w:rPr>
        <w:tab/>
      </w:r>
      <w:r w:rsidRPr="00DC75A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D4B68" w:rsidRDefault="00DC75AF" w:rsidP="001177E2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1177E2">
        <w:rPr>
          <w:rFonts w:ascii="TH SarabunIT๙" w:hAnsi="TH SarabunIT๙" w:cs="TH SarabunIT๙" w:hint="cs"/>
          <w:sz w:val="32"/>
          <w:szCs w:val="32"/>
          <w:cs/>
        </w:rPr>
        <w:t xml:space="preserve">เงินอุดหนุนเฉพาะกิจจาก </w:t>
      </w:r>
      <w:proofErr w:type="spellStart"/>
      <w:r w:rsidR="001177E2">
        <w:rPr>
          <w:rFonts w:ascii="TH SarabunIT๙" w:hAnsi="TH SarabunIT๙" w:cs="TH SarabunIT๙" w:hint="cs"/>
          <w:sz w:val="32"/>
          <w:szCs w:val="32"/>
          <w:cs/>
        </w:rPr>
        <w:t>สนง</w:t>
      </w:r>
      <w:proofErr w:type="spellEnd"/>
      <w:r w:rsidR="001177E2">
        <w:rPr>
          <w:rFonts w:ascii="TH SarabunIT๙" w:hAnsi="TH SarabunIT๙" w:cs="TH SarabunIT๙" w:hint="cs"/>
          <w:sz w:val="32"/>
          <w:szCs w:val="32"/>
          <w:cs/>
        </w:rPr>
        <w:t>.พัฒนาสังคมและความมั่นคงของ</w:t>
      </w:r>
      <w:r w:rsidR="001177E2">
        <w:rPr>
          <w:rFonts w:ascii="TH SarabunIT๙" w:hAnsi="TH SarabunIT๙" w:cs="TH SarabunIT๙"/>
          <w:sz w:val="32"/>
          <w:szCs w:val="32"/>
        </w:rPr>
        <w:tab/>
        <w:t xml:space="preserve">         27,578.00</w:t>
      </w:r>
    </w:p>
    <w:p w:rsidR="001177E2" w:rsidRDefault="001177E2" w:rsidP="001177E2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มนุษย์ จ.ลำปาง</w:t>
      </w:r>
    </w:p>
    <w:p w:rsidR="001177E2" w:rsidRDefault="001177E2" w:rsidP="001177E2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เงินอุดหนุนเฉพาะกิจโครงการก่อสร้างถนนคอนกรีตเสริมเหล็ก</w:t>
      </w:r>
      <w:r>
        <w:rPr>
          <w:rFonts w:ascii="TH SarabunIT๙" w:hAnsi="TH SarabunIT๙" w:cs="TH SarabunIT๙"/>
          <w:sz w:val="32"/>
          <w:szCs w:val="32"/>
        </w:rPr>
        <w:tab/>
        <w:t xml:space="preserve">    1,493,671.00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177E2" w:rsidRDefault="001177E2" w:rsidP="001177E2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บ้านแจ้คอน ม.6 ถึงบ้านทุ่ง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ฮ้าง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ม.1</w:t>
      </w:r>
    </w:p>
    <w:p w:rsidR="002D4B68" w:rsidRPr="00820A76" w:rsidRDefault="002D4B68" w:rsidP="002D4B68">
      <w:pPr>
        <w:shd w:val="clear" w:color="auto" w:fill="EAF1DD" w:themeFill="accent3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D4B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B68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รวมเงินอุดหนุนเฉพาะกิจ</w:t>
      </w:r>
      <w:r w:rsidRPr="002D4B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D4B68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2D4B68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820A76">
        <w:rPr>
          <w:rFonts w:ascii="TH SarabunIT๙" w:hAnsi="TH SarabunIT๙" w:cs="TH SarabunIT๙"/>
          <w:b/>
          <w:bCs/>
          <w:sz w:val="32"/>
          <w:szCs w:val="32"/>
        </w:rPr>
        <w:t>1,5</w:t>
      </w:r>
      <w:r w:rsidR="00820A76">
        <w:rPr>
          <w:rFonts w:ascii="TH SarabunIT๙" w:hAnsi="TH SarabunIT๙" w:cs="TH SarabunIT๙" w:hint="cs"/>
          <w:b/>
          <w:bCs/>
          <w:sz w:val="32"/>
          <w:szCs w:val="32"/>
          <w:cs/>
        </w:rPr>
        <w:t>21,249.00</w:t>
      </w:r>
    </w:p>
    <w:p w:rsidR="00DC75AF" w:rsidRDefault="00DC75AF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DC75AF" w:rsidRDefault="00DC75AF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3E0360" w:rsidRDefault="003E0360" w:rsidP="002A5036">
      <w:pPr>
        <w:shd w:val="clear" w:color="auto" w:fill="DAEEF3" w:themeFill="accent5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ตามเทศบัญญัติงบประมาณรายจ่ายประจำปีงบประมาณ พ.ศ.25</w:t>
      </w:r>
      <w:r w:rsidR="00820A76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ตั้งไว้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820A76">
        <w:rPr>
          <w:rFonts w:ascii="TH SarabunIT๙" w:hAnsi="TH SarabunIT๙" w:cs="TH SarabunIT๙" w:hint="cs"/>
          <w:b/>
          <w:bCs/>
          <w:sz w:val="32"/>
          <w:szCs w:val="32"/>
          <w:cs/>
        </w:rPr>
        <w:t>30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,000,000.00</w:t>
      </w:r>
    </w:p>
    <w:p w:rsidR="003E0360" w:rsidRDefault="003E0360" w:rsidP="002A5036">
      <w:pPr>
        <w:shd w:val="clear" w:color="auto" w:fill="DAEEF3" w:themeFill="accent5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รายรับจริง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</w:t>
      </w:r>
      <w:r w:rsidR="003E0D90">
        <w:rPr>
          <w:rFonts w:ascii="TH SarabunIT๙" w:hAnsi="TH SarabunIT๙" w:cs="TH SarabunIT๙" w:hint="cs"/>
          <w:b/>
          <w:bCs/>
          <w:sz w:val="32"/>
          <w:szCs w:val="32"/>
          <w:cs/>
        </w:rPr>
        <w:t>27,584,088.27</w:t>
      </w:r>
    </w:p>
    <w:p w:rsidR="003E0360" w:rsidRDefault="003E0360" w:rsidP="002A5036">
      <w:pPr>
        <w:shd w:val="clear" w:color="auto" w:fill="DAEEF3" w:themeFill="accent5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รายรับต่ำกว่าประมาณการรายรับ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3E0D90">
        <w:rPr>
          <w:rFonts w:ascii="TH SarabunIT๙" w:hAnsi="TH SarabunIT๙" w:cs="TH SarabunIT๙" w:hint="cs"/>
          <w:b/>
          <w:bCs/>
          <w:sz w:val="32"/>
          <w:szCs w:val="32"/>
          <w:cs/>
        </w:rPr>
        <w:t>2,415,911.73</w:t>
      </w:r>
    </w:p>
    <w:p w:rsidR="00E77AA9" w:rsidRDefault="00E77AA9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E77AA9" w:rsidRDefault="00E77AA9" w:rsidP="002A5036">
      <w:pPr>
        <w:shd w:val="clear" w:color="auto" w:fill="EAF1DD" w:themeFill="accent3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รายจ่ายจริงตามเทศบัญญัติ</w:t>
      </w:r>
    </w:p>
    <w:p w:rsidR="00E77AA9" w:rsidRDefault="00E77AA9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77AA9">
        <w:rPr>
          <w:rFonts w:ascii="TH SarabunIT๙" w:hAnsi="TH SarabunIT๙" w:cs="TH SarabunIT๙"/>
          <w:sz w:val="32"/>
          <w:szCs w:val="32"/>
          <w:cs/>
        </w:rPr>
        <w:tab/>
      </w:r>
      <w:r w:rsidRPr="00E77AA9">
        <w:rPr>
          <w:rFonts w:ascii="TH SarabunIT๙" w:hAnsi="TH SarabunIT๙" w:cs="TH SarabunIT๙" w:hint="cs"/>
          <w:sz w:val="32"/>
          <w:szCs w:val="32"/>
          <w:cs/>
        </w:rPr>
        <w:t>หมวดเงินเดือน</w:t>
      </w:r>
      <w:r w:rsidR="00E425BC">
        <w:rPr>
          <w:rFonts w:ascii="TH SarabunIT๙" w:hAnsi="TH SarabunIT๙" w:cs="TH SarabunIT๙" w:hint="cs"/>
          <w:sz w:val="32"/>
          <w:szCs w:val="32"/>
          <w:cs/>
        </w:rPr>
        <w:t xml:space="preserve">  (ฝ่ายการเมือง)</w:t>
      </w:r>
      <w:r w:rsidRPr="00E77AA9">
        <w:rPr>
          <w:rFonts w:ascii="TH SarabunIT๙" w:hAnsi="TH SarabunIT๙" w:cs="TH SarabunIT๙"/>
          <w:sz w:val="32"/>
          <w:szCs w:val="32"/>
          <w:cs/>
        </w:rPr>
        <w:tab/>
      </w:r>
      <w:r w:rsidRPr="00E7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E77AA9">
        <w:rPr>
          <w:rFonts w:ascii="TH SarabunIT๙" w:hAnsi="TH SarabunIT๙" w:cs="TH SarabunIT๙"/>
          <w:sz w:val="32"/>
          <w:szCs w:val="32"/>
          <w:cs/>
        </w:rPr>
        <w:tab/>
      </w:r>
      <w:r w:rsidRPr="00E77AA9">
        <w:rPr>
          <w:rFonts w:ascii="TH SarabunIT๙" w:hAnsi="TH SarabunIT๙" w:cs="TH SarabunIT๙" w:hint="cs"/>
          <w:sz w:val="32"/>
          <w:szCs w:val="32"/>
          <w:cs/>
        </w:rPr>
        <w:tab/>
      </w:r>
      <w:r w:rsidRPr="00E77AA9">
        <w:rPr>
          <w:rFonts w:ascii="TH SarabunIT๙" w:hAnsi="TH SarabunIT๙" w:cs="TH SarabunIT๙"/>
          <w:sz w:val="32"/>
          <w:szCs w:val="32"/>
          <w:cs/>
        </w:rPr>
        <w:tab/>
      </w:r>
      <w:r w:rsidRPr="00E77AA9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E425BC"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Pr="00E77AA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425BC">
        <w:rPr>
          <w:rFonts w:ascii="TH SarabunIT๙" w:hAnsi="TH SarabunIT๙" w:cs="TH SarabunIT๙" w:hint="cs"/>
          <w:sz w:val="32"/>
          <w:szCs w:val="32"/>
          <w:cs/>
        </w:rPr>
        <w:t>624</w:t>
      </w:r>
      <w:r w:rsidRPr="00E77AA9">
        <w:rPr>
          <w:rFonts w:ascii="TH SarabunIT๙" w:hAnsi="TH SarabunIT๙" w:cs="TH SarabunIT๙" w:hint="cs"/>
          <w:sz w:val="32"/>
          <w:szCs w:val="32"/>
          <w:cs/>
        </w:rPr>
        <w:t>,</w:t>
      </w:r>
      <w:r w:rsidR="00E425BC">
        <w:rPr>
          <w:rFonts w:ascii="TH SarabunIT๙" w:hAnsi="TH SarabunIT๙" w:cs="TH SarabunIT๙" w:hint="cs"/>
          <w:sz w:val="32"/>
          <w:szCs w:val="32"/>
          <w:cs/>
        </w:rPr>
        <w:t>64</w:t>
      </w:r>
      <w:r w:rsidRPr="00E77AA9">
        <w:rPr>
          <w:rFonts w:ascii="TH SarabunIT๙" w:hAnsi="TH SarabunIT๙" w:cs="TH SarabunIT๙" w:hint="cs"/>
          <w:sz w:val="32"/>
          <w:szCs w:val="32"/>
          <w:cs/>
        </w:rPr>
        <w:t>0.00</w:t>
      </w:r>
    </w:p>
    <w:p w:rsidR="00E425BC" w:rsidRDefault="00E425BC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หมวดเงินเดือน  (ฝ่ายประจำ)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62A5E">
        <w:rPr>
          <w:rFonts w:ascii="TH SarabunIT๙" w:hAnsi="TH SarabunIT๙" w:cs="TH SarabunIT๙" w:hint="cs"/>
          <w:sz w:val="32"/>
          <w:szCs w:val="32"/>
          <w:cs/>
        </w:rPr>
        <w:t>7,194,039.00</w:t>
      </w:r>
    </w:p>
    <w:p w:rsidR="00E425BC" w:rsidRDefault="00E425BC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หมวดค่าตอบแทน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62A5E">
        <w:rPr>
          <w:rFonts w:ascii="TH SarabunIT๙" w:hAnsi="TH SarabunIT๙" w:cs="TH SarabunIT๙" w:hint="cs"/>
          <w:sz w:val="32"/>
          <w:szCs w:val="32"/>
          <w:cs/>
        </w:rPr>
        <w:t>176,500.00</w:t>
      </w:r>
    </w:p>
    <w:p w:rsidR="00E425BC" w:rsidRDefault="00E425BC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หมวดค่าใช้สอย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62A5E">
        <w:rPr>
          <w:rFonts w:ascii="TH SarabunIT๙" w:hAnsi="TH SarabunIT๙" w:cs="TH SarabunIT๙" w:hint="cs"/>
          <w:sz w:val="32"/>
          <w:szCs w:val="32"/>
          <w:cs/>
        </w:rPr>
        <w:t>1,972,290.00</w:t>
      </w:r>
    </w:p>
    <w:p w:rsidR="00E425BC" w:rsidRDefault="00E425BC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หมวดค่าวัสดุ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62A5E">
        <w:rPr>
          <w:rFonts w:ascii="TH SarabunIT๙" w:hAnsi="TH SarabunIT๙" w:cs="TH SarabunIT๙" w:hint="cs"/>
          <w:sz w:val="32"/>
          <w:szCs w:val="32"/>
          <w:cs/>
        </w:rPr>
        <w:t>1,409,229.41</w:t>
      </w:r>
    </w:p>
    <w:p w:rsidR="00E425BC" w:rsidRDefault="00E425BC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หมวดค่าสาธารณูปโภค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162A5E">
        <w:rPr>
          <w:rFonts w:ascii="TH SarabunIT๙" w:hAnsi="TH SarabunIT๙" w:cs="TH SarabunIT๙" w:hint="cs"/>
          <w:sz w:val="32"/>
          <w:szCs w:val="32"/>
          <w:cs/>
        </w:rPr>
        <w:t>201,577.48</w:t>
      </w:r>
    </w:p>
    <w:p w:rsidR="00E425BC" w:rsidRDefault="00E425BC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หมวดเงินอุดหนุน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 w:rsidR="00162A5E">
        <w:rPr>
          <w:rFonts w:ascii="TH SarabunIT๙" w:hAnsi="TH SarabunIT๙" w:cs="TH SarabunIT๙" w:hint="cs"/>
          <w:sz w:val="32"/>
          <w:szCs w:val="32"/>
          <w:cs/>
        </w:rPr>
        <w:t>1,224,000.0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E425BC" w:rsidRDefault="00E425BC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หมวดค่าครุภัณฑ์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62A5E">
        <w:rPr>
          <w:rFonts w:ascii="TH SarabunIT๙" w:hAnsi="TH SarabunIT๙" w:cs="TH SarabunIT๙" w:hint="cs"/>
          <w:sz w:val="32"/>
          <w:szCs w:val="32"/>
          <w:cs/>
        </w:rPr>
        <w:t>105,500.00</w:t>
      </w:r>
    </w:p>
    <w:p w:rsidR="00E425BC" w:rsidRDefault="00E425BC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หมวดค่าที่ดินและสิ่งก่อสร้าง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162A5E">
        <w:rPr>
          <w:rFonts w:ascii="TH SarabunIT๙" w:hAnsi="TH SarabunIT๙" w:cs="TH SarabunIT๙" w:hint="cs"/>
          <w:sz w:val="32"/>
          <w:szCs w:val="32"/>
          <w:cs/>
        </w:rPr>
        <w:t>3,404,000.0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4D6EA5" w:rsidRDefault="004D6EA5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งบกลาง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7,527,149.75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F37F8" w:rsidRPr="009F5963" w:rsidRDefault="002A5036" w:rsidP="002A5036">
      <w:pPr>
        <w:shd w:val="clear" w:color="auto" w:fill="EAF1DD" w:themeFill="accent3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F59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F59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7F8" w:rsidRPr="009F5963">
        <w:rPr>
          <w:rFonts w:ascii="TH SarabunIT๙" w:hAnsi="TH SarabunIT๙" w:cs="TH SarabunIT๙" w:hint="cs"/>
          <w:b/>
          <w:bCs/>
          <w:sz w:val="32"/>
          <w:szCs w:val="32"/>
          <w:cs/>
        </w:rPr>
        <w:t>รวมรายจ่ายจริง</w:t>
      </w:r>
      <w:r w:rsidR="00BF37F8" w:rsidRPr="009F59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37F8" w:rsidRPr="009F59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7F8" w:rsidRPr="009F59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37F8" w:rsidRPr="009F59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F37F8" w:rsidRPr="009F596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F37F8" w:rsidRPr="009F5963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9F59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4D6EA5">
        <w:rPr>
          <w:rFonts w:ascii="TH SarabunIT๙" w:hAnsi="TH SarabunIT๙" w:cs="TH SarabunIT๙" w:hint="cs"/>
          <w:b/>
          <w:bCs/>
          <w:sz w:val="32"/>
          <w:szCs w:val="32"/>
          <w:cs/>
        </w:rPr>
        <w:t>25,838,925.64</w:t>
      </w:r>
    </w:p>
    <w:p w:rsidR="00E77AA9" w:rsidRDefault="00E77AA9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079FD" w:rsidRDefault="006079FD" w:rsidP="00534EDF">
      <w:pPr>
        <w:shd w:val="clear" w:color="auto" w:fill="DAEEF3" w:themeFill="accent5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รับจริงสูง</w:t>
      </w:r>
      <w:r w:rsidR="00240003">
        <w:rPr>
          <w:rFonts w:ascii="TH SarabunIT๙" w:hAnsi="TH SarabunIT๙" w:cs="TH SarabunIT๙" w:hint="cs"/>
          <w:b/>
          <w:bCs/>
          <w:sz w:val="32"/>
          <w:szCs w:val="32"/>
          <w:cs/>
        </w:rPr>
        <w:t>กว่า</w:t>
      </w:r>
      <w:r w:rsidR="00B47549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รายจ่ายจริง</w:t>
      </w:r>
      <w:r w:rsidR="00B47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75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7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75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7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7549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4754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754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95155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B47549">
        <w:rPr>
          <w:rFonts w:ascii="TH SarabunIT๙" w:hAnsi="TH SarabunIT๙" w:cs="TH SarabunIT๙" w:hint="cs"/>
          <w:b/>
          <w:bCs/>
          <w:sz w:val="32"/>
          <w:szCs w:val="32"/>
          <w:cs/>
        </w:rPr>
        <w:t>1,</w:t>
      </w:r>
      <w:r w:rsidR="004D6EA5">
        <w:rPr>
          <w:rFonts w:ascii="TH SarabunIT๙" w:hAnsi="TH SarabunIT๙" w:cs="TH SarabunIT๙" w:hint="cs"/>
          <w:b/>
          <w:bCs/>
          <w:sz w:val="32"/>
          <w:szCs w:val="32"/>
          <w:cs/>
        </w:rPr>
        <w:t>745,162.63</w:t>
      </w:r>
    </w:p>
    <w:p w:rsidR="00951554" w:rsidRDefault="00951554" w:rsidP="00534EDF">
      <w:pPr>
        <w:shd w:val="clear" w:color="auto" w:fill="DAEEF3" w:themeFill="accent5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เงินสะสม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D93ECB">
        <w:rPr>
          <w:rFonts w:ascii="TH SarabunIT๙" w:hAnsi="TH SarabunIT๙" w:cs="TH SarabunIT๙" w:hint="cs"/>
          <w:b/>
          <w:bCs/>
          <w:sz w:val="32"/>
          <w:szCs w:val="32"/>
          <w:cs/>
        </w:rPr>
        <w:t>1,308,871.97</w:t>
      </w:r>
    </w:p>
    <w:p w:rsidR="00951554" w:rsidRDefault="00951554" w:rsidP="00534EDF">
      <w:pPr>
        <w:shd w:val="clear" w:color="auto" w:fill="DAEEF3" w:themeFill="accent5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เงินทุนสำรองเงินสะสม ร้อยละ 25 ของ รับจริงสูงกว่าจ่ายจริง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 </w:t>
      </w:r>
      <w:r w:rsidR="004D6EA5">
        <w:rPr>
          <w:rFonts w:ascii="TH SarabunIT๙" w:hAnsi="TH SarabunIT๙" w:cs="TH SarabunIT๙" w:hint="cs"/>
          <w:b/>
          <w:bCs/>
          <w:sz w:val="32"/>
          <w:szCs w:val="32"/>
          <w:cs/>
        </w:rPr>
        <w:t>436,290.66</w:t>
      </w:r>
    </w:p>
    <w:p w:rsidR="00534EDF" w:rsidRDefault="00534EDF" w:rsidP="00DC75AF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534EDF" w:rsidRDefault="00F87A2A" w:rsidP="00BB3FBD">
      <w:pPr>
        <w:shd w:val="clear" w:color="auto" w:fill="EAF1DD" w:themeFill="accent3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เงินสะสมคงเหลือ ณ 30 กันยายน 25</w:t>
      </w:r>
      <w:r w:rsidR="0068563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101D72">
        <w:rPr>
          <w:rFonts w:ascii="TH SarabunIT๙" w:hAnsi="TH SarabunIT๙" w:cs="TH SarabunIT๙" w:hint="cs"/>
          <w:b/>
          <w:bCs/>
          <w:sz w:val="32"/>
          <w:szCs w:val="32"/>
          <w:cs/>
        </w:rPr>
        <w:t>7,414,706.21</w:t>
      </w:r>
    </w:p>
    <w:p w:rsidR="00F87A2A" w:rsidRDefault="00F87A2A" w:rsidP="00BB3FBD">
      <w:pPr>
        <w:shd w:val="clear" w:color="auto" w:fill="EAF1DD" w:themeFill="accent3" w:themeFillTint="33"/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เงินทุนสำรองคงเหลือ ณ 30 กันยายน 25</w:t>
      </w:r>
      <w:r w:rsidR="0068563F">
        <w:rPr>
          <w:rFonts w:ascii="TH SarabunIT๙" w:hAnsi="TH SarabunIT๙" w:cs="TH SarabunIT๙" w:hint="cs"/>
          <w:b/>
          <w:bCs/>
          <w:sz w:val="32"/>
          <w:szCs w:val="32"/>
          <w:cs/>
        </w:rPr>
        <w:t>60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="00101D72">
        <w:rPr>
          <w:rFonts w:ascii="TH SarabunIT๙" w:hAnsi="TH SarabunIT๙" w:cs="TH SarabunIT๙" w:hint="cs"/>
          <w:b/>
          <w:bCs/>
          <w:sz w:val="32"/>
          <w:szCs w:val="32"/>
          <w:cs/>
        </w:rPr>
        <w:t>4,597,722.84</w:t>
      </w:r>
    </w:p>
    <w:p w:rsidR="00831E0B" w:rsidRPr="006A6B24" w:rsidRDefault="006A6B24" w:rsidP="006A6B24">
      <w:pPr>
        <w:tabs>
          <w:tab w:val="left" w:pos="851"/>
          <w:tab w:val="left" w:pos="1134"/>
          <w:tab w:val="left" w:pos="2268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 w:rsidRPr="006A6B24">
        <w:rPr>
          <w:rFonts w:ascii="TH SarabunIT๙" w:hAnsi="TH SarabunIT๙" w:cs="TH SarabunIT๙"/>
          <w:sz w:val="32"/>
          <w:szCs w:val="32"/>
        </w:rPr>
        <w:t>1</w:t>
      </w:r>
      <w:r w:rsidR="00CA372C">
        <w:rPr>
          <w:rFonts w:ascii="TH SarabunIT๙" w:hAnsi="TH SarabunIT๙" w:cs="TH SarabunIT๙" w:hint="cs"/>
          <w:sz w:val="32"/>
          <w:szCs w:val="32"/>
          <w:cs/>
        </w:rPr>
        <w:t>0</w:t>
      </w:r>
    </w:p>
    <w:p w:rsidR="00831E0B" w:rsidRDefault="00831E0B" w:rsidP="00831E0B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1E0B" w:rsidRDefault="00831E0B" w:rsidP="00040C60">
      <w:pPr>
        <w:tabs>
          <w:tab w:val="left" w:pos="851"/>
          <w:tab w:val="left" w:pos="1134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831E0B">
        <w:rPr>
          <w:rFonts w:ascii="TH SarabunIT๙" w:hAnsi="TH SarabunIT๙" w:cs="TH SarabunIT๙" w:hint="cs"/>
          <w:sz w:val="32"/>
          <w:szCs w:val="32"/>
          <w:cs/>
        </w:rPr>
        <w:t>ในการบริหารจัดการของเทศบาลตำบลทุ่งผึ้ง ได้จัดให้ประชาชนและชุมชนได้เข้ามามีส่วนร่วมในการวางแผนและการบริหาร ตลอดจนการตรวจสอบ เทศบาลตำบลทุ่งผึ้ง ซึ่งเป็นองค์กรที่ประชาชนเป็นเจ้าของ ได้แก่การจัดให้ประชาชนและชุมชน เข้าร่วมประชุม ประชาคมการจัดทำแผนพัฒนา เพื่อเสนอแนะปัญหาและความต้อง ร่วมกันกำหนดแนวทางการพัฒนาและในการตรวจสอบการทำงาน จัดให้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ตัวแทนของชุมชน ประชาคมหมู่บ้าน </w:t>
      </w:r>
      <w:r w:rsidR="00040C6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เป็นกรรมการในการติดตามประเมินผลแผนพัฒนา กรรมการตรวจรับงานจัดซื้อ จัดจ้าง เป็นต้น</w:t>
      </w:r>
    </w:p>
    <w:p w:rsidR="00831E0B" w:rsidRDefault="00831E0B" w:rsidP="00040C60">
      <w:pPr>
        <w:tabs>
          <w:tab w:val="left" w:pos="851"/>
          <w:tab w:val="left" w:pos="1134"/>
          <w:tab w:val="left" w:pos="2268"/>
        </w:tabs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ผลการดำเนินงานในปีงบประมาณ พ.ศ.25</w:t>
      </w:r>
      <w:r w:rsidR="00225898">
        <w:rPr>
          <w:rFonts w:ascii="TH SarabunIT๙" w:hAnsi="TH SarabunIT๙" w:cs="TH SarabunIT๙" w:hint="cs"/>
          <w:sz w:val="32"/>
          <w:szCs w:val="32"/>
          <w:cs/>
        </w:rPr>
        <w:t>60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ที่กล่าวมา ได้วางอยู่บนพื้นฐานแห่งความเป็นจริงทุกประ</w:t>
      </w:r>
      <w:r w:rsidR="00040C60">
        <w:rPr>
          <w:rFonts w:ascii="TH SarabunIT๙" w:hAnsi="TH SarabunIT๙" w:cs="TH SarabunIT๙" w:hint="cs"/>
          <w:sz w:val="32"/>
          <w:szCs w:val="32"/>
          <w:cs/>
        </w:rPr>
        <w:t>การ และสอดคล้องกับนโยบายรัฐบาล กฎหมายที่เกี่ยวข้องกับภารกิจหน้าที่ของท้องถิ่น และสำคัญที่สุดเป็นไปตามความต้องการของประชาชนอย่างแท้จริง</w:t>
      </w:r>
    </w:p>
    <w:p w:rsidR="00040C60" w:rsidRDefault="00040C60" w:rsidP="00040C60">
      <w:pPr>
        <w:tabs>
          <w:tab w:val="left" w:pos="851"/>
          <w:tab w:val="left" w:pos="1134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C60" w:rsidRDefault="00040C60" w:rsidP="00040C60">
      <w:pPr>
        <w:tabs>
          <w:tab w:val="left" w:pos="851"/>
          <w:tab w:val="left" w:pos="1134"/>
          <w:tab w:val="left" w:pos="226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40C60" w:rsidRDefault="00040C60" w:rsidP="00831E0B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0C60" w:rsidRDefault="00040C60" w:rsidP="00831E0B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40C60" w:rsidRDefault="00040C60" w:rsidP="00040C60">
      <w:pPr>
        <w:tabs>
          <w:tab w:val="left" w:pos="851"/>
          <w:tab w:val="left" w:pos="1134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(นายถวิล  กุญชร)</w:t>
      </w:r>
    </w:p>
    <w:p w:rsidR="00040C60" w:rsidRDefault="00040C60" w:rsidP="00040C60">
      <w:pPr>
        <w:tabs>
          <w:tab w:val="left" w:pos="851"/>
          <w:tab w:val="left" w:pos="1134"/>
          <w:tab w:val="left" w:pos="226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นายกเทศมนตรีตำบลทุ่งผึ้ง</w:t>
      </w:r>
    </w:p>
    <w:p w:rsidR="00040C60" w:rsidRPr="00831E0B" w:rsidRDefault="00040C60" w:rsidP="00831E0B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31E0B" w:rsidRPr="0099182C" w:rsidRDefault="00831E0B" w:rsidP="00831E0B">
      <w:pPr>
        <w:tabs>
          <w:tab w:val="left" w:pos="851"/>
          <w:tab w:val="left" w:pos="1134"/>
          <w:tab w:val="left" w:pos="2268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831E0B" w:rsidRPr="0099182C" w:rsidSect="002F348A">
      <w:pgSz w:w="11906" w:h="16838"/>
      <w:pgMar w:top="993" w:right="849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04"/>
    <w:rsid w:val="00015DE9"/>
    <w:rsid w:val="00015FE0"/>
    <w:rsid w:val="00024145"/>
    <w:rsid w:val="00040C60"/>
    <w:rsid w:val="00045B76"/>
    <w:rsid w:val="000475BB"/>
    <w:rsid w:val="000724AC"/>
    <w:rsid w:val="00096E35"/>
    <w:rsid w:val="00101D72"/>
    <w:rsid w:val="00105DA8"/>
    <w:rsid w:val="00116514"/>
    <w:rsid w:val="001177E2"/>
    <w:rsid w:val="001243FF"/>
    <w:rsid w:val="001251C8"/>
    <w:rsid w:val="00162A5E"/>
    <w:rsid w:val="001968A6"/>
    <w:rsid w:val="00196965"/>
    <w:rsid w:val="001B4FB5"/>
    <w:rsid w:val="001C4177"/>
    <w:rsid w:val="001C53C7"/>
    <w:rsid w:val="001C7462"/>
    <w:rsid w:val="00203948"/>
    <w:rsid w:val="00225898"/>
    <w:rsid w:val="00227888"/>
    <w:rsid w:val="00240003"/>
    <w:rsid w:val="002428FB"/>
    <w:rsid w:val="002443A6"/>
    <w:rsid w:val="00244BBF"/>
    <w:rsid w:val="00245DA0"/>
    <w:rsid w:val="00247312"/>
    <w:rsid w:val="0025601D"/>
    <w:rsid w:val="00294432"/>
    <w:rsid w:val="002969AE"/>
    <w:rsid w:val="002A5036"/>
    <w:rsid w:val="002D4637"/>
    <w:rsid w:val="002D4B68"/>
    <w:rsid w:val="002D7259"/>
    <w:rsid w:val="002D7B63"/>
    <w:rsid w:val="002F348A"/>
    <w:rsid w:val="00307F65"/>
    <w:rsid w:val="003434D2"/>
    <w:rsid w:val="003B7EAE"/>
    <w:rsid w:val="003C493D"/>
    <w:rsid w:val="003D5E1E"/>
    <w:rsid w:val="003E0360"/>
    <w:rsid w:val="003E0D90"/>
    <w:rsid w:val="00421242"/>
    <w:rsid w:val="00421592"/>
    <w:rsid w:val="004501F2"/>
    <w:rsid w:val="00466D7F"/>
    <w:rsid w:val="004A1F6C"/>
    <w:rsid w:val="004A4736"/>
    <w:rsid w:val="004D6EA5"/>
    <w:rsid w:val="004E2001"/>
    <w:rsid w:val="005112D7"/>
    <w:rsid w:val="00531882"/>
    <w:rsid w:val="00534EDF"/>
    <w:rsid w:val="005779D3"/>
    <w:rsid w:val="0059540F"/>
    <w:rsid w:val="005A2A10"/>
    <w:rsid w:val="005A6487"/>
    <w:rsid w:val="005B76C8"/>
    <w:rsid w:val="005E476F"/>
    <w:rsid w:val="005F5B25"/>
    <w:rsid w:val="006013B7"/>
    <w:rsid w:val="006079FD"/>
    <w:rsid w:val="00640E0E"/>
    <w:rsid w:val="0068563F"/>
    <w:rsid w:val="0069201B"/>
    <w:rsid w:val="006A6B24"/>
    <w:rsid w:val="006B295A"/>
    <w:rsid w:val="006E6EEB"/>
    <w:rsid w:val="006F253B"/>
    <w:rsid w:val="00716977"/>
    <w:rsid w:val="0074745F"/>
    <w:rsid w:val="00762D24"/>
    <w:rsid w:val="007A33E7"/>
    <w:rsid w:val="007B0F03"/>
    <w:rsid w:val="007E0A5E"/>
    <w:rsid w:val="007E6A2C"/>
    <w:rsid w:val="00817284"/>
    <w:rsid w:val="00820A76"/>
    <w:rsid w:val="00831E0B"/>
    <w:rsid w:val="00834619"/>
    <w:rsid w:val="00877904"/>
    <w:rsid w:val="008A2C9D"/>
    <w:rsid w:val="008B2ABA"/>
    <w:rsid w:val="008B30BA"/>
    <w:rsid w:val="008B3984"/>
    <w:rsid w:val="008E61F4"/>
    <w:rsid w:val="008F7272"/>
    <w:rsid w:val="0091058E"/>
    <w:rsid w:val="00913DA7"/>
    <w:rsid w:val="009363AB"/>
    <w:rsid w:val="00937868"/>
    <w:rsid w:val="00951554"/>
    <w:rsid w:val="00967725"/>
    <w:rsid w:val="0099182C"/>
    <w:rsid w:val="009B3EB8"/>
    <w:rsid w:val="009B6FCE"/>
    <w:rsid w:val="009C4633"/>
    <w:rsid w:val="009F5963"/>
    <w:rsid w:val="00A547CA"/>
    <w:rsid w:val="00A85AD6"/>
    <w:rsid w:val="00A918D6"/>
    <w:rsid w:val="00AA6E01"/>
    <w:rsid w:val="00AB396D"/>
    <w:rsid w:val="00AC6F1E"/>
    <w:rsid w:val="00B47549"/>
    <w:rsid w:val="00B57E06"/>
    <w:rsid w:val="00B87896"/>
    <w:rsid w:val="00B9135D"/>
    <w:rsid w:val="00B96B41"/>
    <w:rsid w:val="00BB3FBD"/>
    <w:rsid w:val="00BF37F8"/>
    <w:rsid w:val="00C00B4C"/>
    <w:rsid w:val="00C102FF"/>
    <w:rsid w:val="00C52AB2"/>
    <w:rsid w:val="00C61DB2"/>
    <w:rsid w:val="00C85FD9"/>
    <w:rsid w:val="00C92CFE"/>
    <w:rsid w:val="00CA372C"/>
    <w:rsid w:val="00CB392B"/>
    <w:rsid w:val="00CD2D57"/>
    <w:rsid w:val="00CD2E62"/>
    <w:rsid w:val="00D22EEB"/>
    <w:rsid w:val="00D93ECB"/>
    <w:rsid w:val="00DB5502"/>
    <w:rsid w:val="00DC75AF"/>
    <w:rsid w:val="00DC7DA7"/>
    <w:rsid w:val="00DD171E"/>
    <w:rsid w:val="00E040AA"/>
    <w:rsid w:val="00E23692"/>
    <w:rsid w:val="00E25188"/>
    <w:rsid w:val="00E425BC"/>
    <w:rsid w:val="00E64FEA"/>
    <w:rsid w:val="00E77AA9"/>
    <w:rsid w:val="00E905DD"/>
    <w:rsid w:val="00E97565"/>
    <w:rsid w:val="00EB3095"/>
    <w:rsid w:val="00ED45B5"/>
    <w:rsid w:val="00F024E3"/>
    <w:rsid w:val="00F379FF"/>
    <w:rsid w:val="00F55FEF"/>
    <w:rsid w:val="00F7117D"/>
    <w:rsid w:val="00F85DF0"/>
    <w:rsid w:val="00F87A2A"/>
    <w:rsid w:val="00FB31AD"/>
    <w:rsid w:val="00FD6DEB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2A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List Paragraph"/>
    <w:basedOn w:val="a"/>
    <w:uiPriority w:val="34"/>
    <w:qFormat/>
    <w:rsid w:val="00307F65"/>
    <w:pPr>
      <w:ind w:left="720"/>
      <w:contextualSpacing/>
    </w:pPr>
  </w:style>
  <w:style w:type="table" w:styleId="a5">
    <w:name w:val="Table Grid"/>
    <w:basedOn w:val="a1"/>
    <w:uiPriority w:val="59"/>
    <w:rsid w:val="0076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5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45B7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B2AB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List Paragraph"/>
    <w:basedOn w:val="a"/>
    <w:uiPriority w:val="34"/>
    <w:qFormat/>
    <w:rsid w:val="00307F65"/>
    <w:pPr>
      <w:ind w:left="720"/>
      <w:contextualSpacing/>
    </w:pPr>
  </w:style>
  <w:style w:type="table" w:styleId="a5">
    <w:name w:val="Table Grid"/>
    <w:basedOn w:val="a1"/>
    <w:uiPriority w:val="59"/>
    <w:rsid w:val="00762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45B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045B7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1A849-4360-4A7F-9F21-DB1015F1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12</Pages>
  <Words>2268</Words>
  <Characters>12929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2017-12-25T09:41:00Z</cp:lastPrinted>
  <dcterms:created xsi:type="dcterms:W3CDTF">2016-12-27T03:03:00Z</dcterms:created>
  <dcterms:modified xsi:type="dcterms:W3CDTF">2018-11-16T10:18:00Z</dcterms:modified>
</cp:coreProperties>
</file>