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4" w:rsidRDefault="00653964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GoBack"/>
      <w:bookmarkEnd w:id="0"/>
    </w:p>
    <w:p w:rsidR="00653964" w:rsidRDefault="00653964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รายงานผลการดำเนินงาน</w:t>
      </w:r>
    </w:p>
    <w:p w:rsidR="006F76E3" w:rsidRPr="00371F70" w:rsidRDefault="00371F70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การติดตามและประเมินผลแผนพัฒนา</w:t>
      </w:r>
      <w:r w:rsidR="00E3019E">
        <w:rPr>
          <w:rFonts w:ascii="TH SarabunIT๙" w:hAnsi="TH SarabunIT๙" w:cs="TH SarabunIT๙" w:hint="cs"/>
          <w:b/>
          <w:bCs/>
          <w:sz w:val="56"/>
          <w:szCs w:val="56"/>
          <w:cs/>
        </w:rPr>
        <w:t>ท้องถิ่น</w:t>
      </w:r>
    </w:p>
    <w:p w:rsidR="00371F70" w:rsidRPr="00371F70" w:rsidRDefault="00371F70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(พ.ศ.256</w:t>
      </w:r>
      <w:r w:rsidR="007F49B8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 w:rsidR="00B62E7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-</w:t>
      </w:r>
      <w:r w:rsidR="00B62E7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25</w:t>
      </w:r>
      <w:r w:rsidR="007F49B8">
        <w:rPr>
          <w:rFonts w:ascii="TH SarabunIT๙" w:hAnsi="TH SarabunIT๙" w:cs="TH SarabunIT๙" w:hint="cs"/>
          <w:b/>
          <w:bCs/>
          <w:sz w:val="56"/>
          <w:szCs w:val="56"/>
          <w:cs/>
        </w:rPr>
        <w:t>70</w:t>
      </w: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371F70" w:rsidRPr="00371F70" w:rsidRDefault="00371F70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ประจำปีงบประมาณ พ.ศ.256</w:t>
      </w:r>
      <w:r w:rsidR="007F49B8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:rsidR="00371F70" w:rsidRPr="00371F70" w:rsidRDefault="00371F70" w:rsidP="00371F70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383A" w:rsidRDefault="0086383A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E8024F" wp14:editId="31AD9CBE">
            <wp:simplePos x="0" y="0"/>
            <wp:positionH relativeFrom="column">
              <wp:posOffset>1997710</wp:posOffset>
            </wp:positionH>
            <wp:positionV relativeFrom="paragraph">
              <wp:posOffset>0</wp:posOffset>
            </wp:positionV>
            <wp:extent cx="2026285" cy="1950085"/>
            <wp:effectExtent l="0" t="0" r="0" b="0"/>
            <wp:wrapNone/>
            <wp:docPr id="1" name="รูปภาพ 1" descr="คำอธิบาย: C:\Users\User\Downloads\17440069_1499851476753012_39291719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" descr="คำอธิบาย: C:\Users\User\Downloads\17440069_1499851476753012_392917191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Pr="00371F70" w:rsidRDefault="00371F70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เทศบาลตำบลทุ่งผึ้ง</w:t>
      </w:r>
    </w:p>
    <w:p w:rsidR="00371F70" w:rsidRDefault="00371F70" w:rsidP="00371F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1F70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อำเภอแจ้ห่ม  จังหวัดลำปาง</w:t>
      </w: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10B5" w:rsidRDefault="00C410B5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3961" w:rsidRDefault="00D83961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3961" w:rsidRDefault="00D83961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3961" w:rsidRDefault="00D83961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6D54" w:rsidRDefault="00C66D54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6D54" w:rsidRDefault="00C66D54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5141" w:rsidRPr="00425141" w:rsidRDefault="00425141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7B6" w:rsidRDefault="001607B6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B9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7F6CB549" wp14:editId="0873ACA1">
            <wp:simplePos x="0" y="0"/>
            <wp:positionH relativeFrom="column">
              <wp:posOffset>2457450</wp:posOffset>
            </wp:positionH>
            <wp:positionV relativeFrom="paragraph">
              <wp:posOffset>-236855</wp:posOffset>
            </wp:positionV>
            <wp:extent cx="947420" cy="1076325"/>
            <wp:effectExtent l="0" t="0" r="508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7B6" w:rsidRDefault="001607B6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7B6" w:rsidRDefault="001607B6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1F70" w:rsidRDefault="00371F70" w:rsidP="0037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7B6" w:rsidRPr="001607B6" w:rsidRDefault="001607B6" w:rsidP="001607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7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ประกาศเทศบาลตำบลทุ่งผึ้ง</w:t>
      </w:r>
    </w:p>
    <w:p w:rsidR="001607B6" w:rsidRPr="001607B6" w:rsidRDefault="001607B6" w:rsidP="001607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7B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รายงานผลการติดตามและประเมินผลแผนพัฒนา</w:t>
      </w:r>
      <w:r w:rsidR="00E3019E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="00D839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07B6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7F49B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607B6">
        <w:rPr>
          <w:rFonts w:ascii="TH SarabunIT๙" w:hAnsi="TH SarabunIT๙" w:cs="TH SarabunIT๙" w:hint="cs"/>
          <w:b/>
          <w:bCs/>
          <w:sz w:val="32"/>
          <w:szCs w:val="32"/>
          <w:cs/>
        </w:rPr>
        <w:t>-25</w:t>
      </w:r>
      <w:r w:rsidR="007F49B8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1607B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607B6" w:rsidRPr="001607B6" w:rsidRDefault="00D83961" w:rsidP="001607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7F49B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1607B6" w:rsidRDefault="001607B6" w:rsidP="001607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</w:t>
      </w:r>
    </w:p>
    <w:p w:rsidR="001607B6" w:rsidRDefault="001607B6" w:rsidP="00A64ECB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พ.ศ.2548 และแก้ไขเพิ่มเติม (ฉบับที่ </w:t>
      </w:r>
      <w:r w:rsidR="007E60C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7E60C3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</w:t>
      </w:r>
      <w:r w:rsidR="007E60C3">
        <w:rPr>
          <w:rFonts w:ascii="TH SarabunIT๙" w:hAnsi="TH SarabunIT๙" w:cs="TH SarabunIT๙" w:hint="cs"/>
          <w:sz w:val="32"/>
          <w:szCs w:val="32"/>
          <w:cs/>
        </w:rPr>
        <w:t>หนึ่งครั้งภายในเดือนธันวาคมของทุกปี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1607B6" w:rsidRDefault="001607B6" w:rsidP="00A64ECB">
      <w:pPr>
        <w:tabs>
          <w:tab w:val="left" w:pos="85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 ได้จัดทำรายงานผลการติดตามและประเมินผลแผนพัฒนา</w:t>
      </w:r>
      <w:r w:rsidR="00E3019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(พ.ศ.256</w:t>
      </w:r>
      <w:r w:rsidR="007F49B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7F49B8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AD260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961">
        <w:rPr>
          <w:rFonts w:ascii="TH SarabunIT๙" w:hAnsi="TH SarabunIT๙" w:cs="TH SarabunIT๙" w:hint="cs"/>
          <w:sz w:val="32"/>
          <w:szCs w:val="32"/>
          <w:cs/>
        </w:rPr>
        <w:t>ประจำปี พ.ศ.256</w:t>
      </w:r>
      <w:r w:rsidR="007F49B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เพื่อแสดงผลการดำเนินงานโครงการตามยุทธศาสตร์การพัฒนาแต่ละด้าน </w:t>
      </w:r>
      <w:r w:rsidR="0022191B">
        <w:rPr>
          <w:rFonts w:ascii="TH SarabunIT๙" w:hAnsi="TH SarabunIT๙" w:cs="TH SarabunIT๙" w:hint="cs"/>
          <w:sz w:val="32"/>
          <w:szCs w:val="32"/>
          <w:cs/>
        </w:rPr>
        <w:t>และแนวทางการติดตามและประเมินผล ประจำปี พ.ศ.256</w:t>
      </w:r>
      <w:r w:rsidR="007F49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7CE9">
        <w:rPr>
          <w:rFonts w:ascii="TH SarabunIT๙" w:hAnsi="TH SarabunIT๙" w:cs="TH SarabunIT๙"/>
          <w:sz w:val="32"/>
          <w:szCs w:val="32"/>
        </w:rPr>
        <w:t xml:space="preserve"> </w:t>
      </w:r>
      <w:r w:rsidR="0022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รายละเอียดปรากฏตามเอกสารแนบท้ายนี้</w:t>
      </w:r>
    </w:p>
    <w:p w:rsidR="001607B6" w:rsidRDefault="001607B6" w:rsidP="00A64ECB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607B6" w:rsidRDefault="001607B6" w:rsidP="001607B6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3A9C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7F49B8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3679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961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 w:rsidR="00634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7F49B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607B6" w:rsidRDefault="009C724F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612B8CB4" wp14:editId="5EC1D118">
            <wp:simplePos x="0" y="0"/>
            <wp:positionH relativeFrom="column">
              <wp:posOffset>2463165</wp:posOffset>
            </wp:positionH>
            <wp:positionV relativeFrom="paragraph">
              <wp:posOffset>56515</wp:posOffset>
            </wp:positionV>
            <wp:extent cx="1061085" cy="725170"/>
            <wp:effectExtent l="0" t="0" r="571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07B6" w:rsidRDefault="001607B6" w:rsidP="001607B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(นายถวิล  กุญชร)</w:t>
      </w:r>
    </w:p>
    <w:p w:rsidR="001607B6" w:rsidRDefault="001607B6" w:rsidP="001607B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นายกเทศมนตรีตำบลทุ่งผึ้ง</w:t>
      </w: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07B6" w:rsidRDefault="001607B6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4E52" w:rsidRDefault="00CF4E52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4E52" w:rsidRDefault="00CF4E52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4E52" w:rsidRDefault="00CF4E52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4E52" w:rsidRDefault="00CF4E52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10B5" w:rsidRDefault="00C410B5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10B5" w:rsidRDefault="00C410B5" w:rsidP="001607B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2AAA" w:rsidRDefault="00EB2AAA" w:rsidP="005408E9">
      <w:pPr>
        <w:pStyle w:val="a7"/>
        <w:ind w:left="102" w:right="130" w:firstLine="719"/>
        <w:jc w:val="center"/>
        <w:rPr>
          <w:rFonts w:cs="TH SarabunIT๙"/>
          <w:b/>
          <w:bCs/>
          <w:spacing w:val="3"/>
          <w:sz w:val="36"/>
          <w:szCs w:val="36"/>
          <w:lang w:bidi="th-TH"/>
        </w:rPr>
      </w:pPr>
    </w:p>
    <w:p w:rsidR="00653964" w:rsidRDefault="00653964" w:rsidP="00F2218F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218F" w:rsidRDefault="00F2218F" w:rsidP="00F2218F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2218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1</w:t>
      </w:r>
    </w:p>
    <w:p w:rsidR="00F2218F" w:rsidRPr="00F2218F" w:rsidRDefault="00F2218F" w:rsidP="00F2218F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2218F">
        <w:rPr>
          <w:rFonts w:ascii="TH SarabunIT๙" w:hAnsi="TH SarabunIT๙" w:cs="TH SarabunIT๙"/>
          <w:b/>
          <w:bCs/>
          <w:sz w:val="40"/>
          <w:szCs w:val="40"/>
          <w:cs/>
        </w:rPr>
        <w:t>บทน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</w:p>
    <w:p w:rsidR="00E17F1A" w:rsidRDefault="00E17F1A" w:rsidP="008105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105C9" w:rsidRPr="008105C9" w:rsidRDefault="008105C9" w:rsidP="008105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เนื่องด้วยพระราชบัญญัติ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6641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พ.ศ.2496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105C9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แก้ไขเพิ่มเติมถึง ฉบับ</w:t>
      </w:r>
      <w:r w:rsidRPr="008105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41CE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8105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พ.ศ. ๒๕๖๒  และพระราชบัญญัติกำหนดแผนและขั้นตอนการกระจายอำนาจให้แก่องค์กรปกครองส่วนท้องถิ่น พ.ศ.๒๕๔๒  ได้กำหนดให้องค์กรปกครองส่วนท้องถิ่นมีบทบาทและอำนาจหน้าที่ต่างๆ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เพื่อประชาชน  ทั้งในด้านโครงสร้างพื้นฐาน 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ด้านงานส่งเสริมคุณภาพชีวิต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ด้านการจัดระเบียบชุมชน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ด้านการวางแผน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การส่งเสริมการลงทุนพาณิชยก</w:t>
      </w:r>
      <w:proofErr w:type="spellStart"/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และการท่องเที่ยว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ด้านการบริหารจัดการ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ด้านศิลปวัฒนธรรม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จารีตประเพณี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  แม้ว่าองค์กรปกครองส่วนท้องถิ่นจะมีอำนาจหน้าที่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แต่องค์กรปกครองส่วนท้องถิ่นส่วนใหญ่ยังคงมีทรัพยากรจำกัด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105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ทั้งทรัพยากรบุคคล 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และวัสดุอุปกรณ์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8105C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และเกิดประโยชน์สูงสุดแก่ท้องถิ่นของตน  จึงกำหนดให้องค์กรปกครองส่วนท้องถิ่น</w:t>
      </w:r>
      <w:r w:rsidRPr="008105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มีหน้าที่จัดทำแผนพัฒนาท้องถิ่นของตนเอง  โดยให้จัดทำตามระเบียบกระทรวงมหาดไทย ว่าด้วยการจัดทำแผนพัฒนาขององค์กรปกครองส่วนท้องถิ่น  พ.ศ. ๒๕๔๘ </w:t>
      </w:r>
      <w:r w:rsidRPr="008105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8105C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293DE7" w:rsidRPr="00293DE7" w:rsidRDefault="00293DE7" w:rsidP="00293DE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3DE7">
        <w:rPr>
          <w:rFonts w:ascii="TH SarabunIT๙" w:eastAsia="Times New Roman" w:hAnsi="TH SarabunIT๙" w:cs="TH SarabunIT๙"/>
          <w:sz w:val="32"/>
          <w:szCs w:val="32"/>
          <w:cs/>
        </w:rPr>
        <w:t>ดังนั้น  องค์กรปกครองส่วนท้องถิ่น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</w:t>
      </w:r>
      <w:r w:rsidRPr="00293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3DE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เพื่อนำไปสู่การบูร</w:t>
      </w:r>
      <w:proofErr w:type="spellStart"/>
      <w:r w:rsidRPr="00293DE7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293DE7">
        <w:rPr>
          <w:rFonts w:ascii="TH SarabunIT๙" w:eastAsia="Times New Roman" w:hAnsi="TH SarabunIT๙" w:cs="TH SarabunIT๙"/>
          <w:sz w:val="32"/>
          <w:szCs w:val="32"/>
          <w:cs/>
        </w:rPr>
        <w:t>การร่วมกัน</w:t>
      </w:r>
      <w:r w:rsidRPr="00293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3DE7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ให้เกิดความสอดคล้องกับแผนพัฒนาจังหวัด สามารถเชื่อมโยงไปสู่แผนพัฒนากลุ่มจังหวัด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</w:t>
      </w:r>
      <w:r w:rsidRPr="00293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93D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 ๕ ประการคือ </w:t>
      </w:r>
    </w:p>
    <w:p w:rsidR="000D338F" w:rsidRPr="000D338F" w:rsidRDefault="000D338F" w:rsidP="000D338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338F">
        <w:rPr>
          <w:rFonts w:ascii="TH SarabunIT๙" w:eastAsia="Times New Roman" w:hAnsi="TH SarabunIT๙" w:cs="TH SarabunIT๙"/>
          <w:sz w:val="32"/>
          <w:szCs w:val="32"/>
          <w:cs/>
        </w:rPr>
        <w:t xml:space="preserve">๑)  เป็นการลดความไม่แน่นอนและปัญหาความยุ่งยากซับซ้อนที่จะเกิดขึ้นในอนาคต </w:t>
      </w:r>
    </w:p>
    <w:p w:rsidR="000D338F" w:rsidRPr="000D338F" w:rsidRDefault="000D338F" w:rsidP="000D338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338F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ทำให้เกิดการยอมรับแนวความคิดใหม่ๆ เข้ามาในองค์กร </w:t>
      </w:r>
    </w:p>
    <w:p w:rsidR="004128B9" w:rsidRDefault="000D338F" w:rsidP="000D338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338F">
        <w:rPr>
          <w:rFonts w:ascii="TH SarabunIT๙" w:eastAsia="Times New Roman" w:hAnsi="TH SarabunIT๙" w:cs="TH SarabunIT๙"/>
          <w:sz w:val="32"/>
          <w:szCs w:val="32"/>
          <w:cs/>
        </w:rPr>
        <w:t>๓)  ทำให้การดำเนินการขององค์กรบรรลุเป้าหมายที่ปรารถนา</w:t>
      </w:r>
    </w:p>
    <w:p w:rsidR="000D338F" w:rsidRPr="000D338F" w:rsidRDefault="000D338F" w:rsidP="000D338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338F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เป็นการลดความสูญเปล่าของหน่วยงานที่ซ้ำซ้อน และ </w:t>
      </w:r>
    </w:p>
    <w:p w:rsidR="000D338F" w:rsidRDefault="000D338F" w:rsidP="000D338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338F">
        <w:rPr>
          <w:rFonts w:ascii="TH SarabunIT๙" w:eastAsia="Times New Roman" w:hAnsi="TH SarabunIT๙" w:cs="TH SarabunIT๙"/>
          <w:sz w:val="32"/>
          <w:szCs w:val="32"/>
          <w:cs/>
        </w:rPr>
        <w:t>๕)  ทำให้เกิดความ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ชัดเจน</w:t>
      </w:r>
      <w:r w:rsidRPr="000D338F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ในการดำเนินงาน </w:t>
      </w:r>
    </w:p>
    <w:p w:rsidR="00900280" w:rsidRDefault="00900280" w:rsidP="000D338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dt>
      <w:sdtPr>
        <w:id w:val="707228583"/>
        <w:docPartObj>
          <w:docPartGallery w:val="Page Numbers (Top of Page)"/>
        </w:docPartObj>
      </w:sdtPr>
      <w:sdtEndPr>
        <w:rPr>
          <w:rFonts w:ascii="TH SarabunIT๙" w:hAnsi="TH SarabunIT๙" w:cs="TH SarabunIT๙"/>
          <w:sz w:val="32"/>
          <w:szCs w:val="32"/>
        </w:rPr>
      </w:sdtEndPr>
      <w:sdtContent>
        <w:p w:rsidR="00276213" w:rsidRDefault="00276213">
          <w:pPr>
            <w:pStyle w:val="ab"/>
            <w:jc w:val="right"/>
            <w:rPr>
              <w:rFonts w:ascii="TH SarabunIT๙" w:hAnsi="TH SarabunIT๙" w:cs="TH SarabunIT๙"/>
              <w:sz w:val="32"/>
              <w:szCs w:val="32"/>
            </w:rPr>
          </w:pPr>
        </w:p>
        <w:p w:rsidR="00276213" w:rsidRDefault="00276213">
          <w:pPr>
            <w:pStyle w:val="ab"/>
            <w:jc w:val="right"/>
            <w:rPr>
              <w:rFonts w:ascii="TH SarabunIT๙" w:hAnsi="TH SarabunIT๙" w:cs="TH SarabunIT๙"/>
              <w:sz w:val="32"/>
              <w:szCs w:val="32"/>
            </w:rPr>
          </w:pPr>
        </w:p>
        <w:p w:rsidR="00276213" w:rsidRDefault="00276213">
          <w:pPr>
            <w:pStyle w:val="ab"/>
            <w:jc w:val="right"/>
            <w:rPr>
              <w:rFonts w:ascii="TH SarabunIT๙" w:hAnsi="TH SarabunIT๙" w:cs="TH SarabunIT๙"/>
              <w:sz w:val="32"/>
              <w:szCs w:val="32"/>
            </w:rPr>
          </w:pPr>
        </w:p>
        <w:p w:rsidR="005D7167" w:rsidRPr="005D7167" w:rsidRDefault="005D7167">
          <w:pPr>
            <w:pStyle w:val="ab"/>
            <w:jc w:val="right"/>
            <w:rPr>
              <w:rFonts w:ascii="TH SarabunIT๙" w:hAnsi="TH SarabunIT๙" w:cs="TH SarabunIT๙"/>
              <w:sz w:val="32"/>
              <w:szCs w:val="32"/>
            </w:rPr>
          </w:pPr>
          <w:r w:rsidRPr="005D7167">
            <w:rPr>
              <w:rFonts w:ascii="TH SarabunIT๙" w:hAnsi="TH SarabunIT๙" w:cs="TH SarabunIT๙"/>
              <w:sz w:val="32"/>
              <w:szCs w:val="32"/>
              <w:cs/>
            </w:rPr>
            <w:lastRenderedPageBreak/>
            <w:t>2</w:t>
          </w:r>
        </w:p>
      </w:sdtContent>
    </w:sdt>
    <w:p w:rsidR="00D06DB0" w:rsidRDefault="00D06DB0" w:rsidP="00D06DB0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900280" w:rsidRPr="00900280" w:rsidRDefault="00900280" w:rsidP="0090028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ดังนั้น  การวางแผนคือ  ความพยายามที่เป็นระบบ (</w:t>
      </w:r>
      <w:r w:rsidRPr="00900280">
        <w:rPr>
          <w:rFonts w:ascii="TH SarabunIT๙" w:eastAsia="Times New Roman" w:hAnsi="TH SarabunIT๙" w:cs="TH SarabunIT๙"/>
          <w:sz w:val="32"/>
          <w:szCs w:val="32"/>
        </w:rPr>
        <w:t xml:space="preserve">System attempt)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 จากที่กล่าวมาข้างต้น แม้ว่าองค์กรปกครองส่วนท้องถิ่นจะมีแผนพัฒนาท้องถิ่นที่ดีเท่าไรก็ตาม 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เพราะฉะนั้น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จึงต้องมีการติดตามและประเมิลผลแผนพัฒนาท้องถิ่น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  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เทศบาลตำบลทุ่งผึ้ง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ได้ดำเนินการทบทวนแผนพัฒนาท้องถิ่น (พ.ศ. ๒๕๖</w:t>
      </w:r>
      <w:r w:rsidR="00024E78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0028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024E78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)  ตามระเบียบกระทรวงมหาดไทย ว่าด้วยการจัดทำแผนพัฒนาขององค์กรปกครองส่วนท้องถิ่น  พ.ศ. ๒๕๔๘  และที่แก้ไขเพิ่มเติมถึง (ฉบับที่ ๓) พ.ศ. ๒๕๖๑   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ด่วนที่สุด ที่ มท ๐๘๑๐.๓/ว </w:t>
      </w:r>
      <w:r w:rsidR="00024E78">
        <w:rPr>
          <w:rFonts w:ascii="TH SarabunIT๙" w:eastAsia="Times New Roman" w:hAnsi="TH SarabunIT๙" w:cs="TH SarabunIT๙" w:hint="cs"/>
          <w:sz w:val="32"/>
          <w:szCs w:val="32"/>
          <w:cs/>
        </w:rPr>
        <w:t>7467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๑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แนวทางกานจัดทำแผนพัฒนาขององค์กรปกครองส่วนท้องถิ่น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0028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รวมทั้งได้ดำเนินการเพิ่มเติม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(พ.ศ.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0028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>ฉบับที่ ๑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2 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>ไปแล้วนั้น  เพราะฉะนั้น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เทศบาลตำบลทุ่งผึ้ง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โดยคณะกรรมการติดตามและประเมินผลแผนพัฒนาท้องถิ่นจะต้องดำเนินการติดตามและประเม</w:t>
      </w:r>
      <w:r w:rsidR="00E817DF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นผลแผนพัฒนาท้องถิ่นดังกล่าว  ซึ่งประกอบไปด้วย    </w:t>
      </w:r>
    </w:p>
    <w:p w:rsidR="00900280" w:rsidRPr="00900280" w:rsidRDefault="00900280" w:rsidP="0090028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9002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9002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ดำเนินการติดตามและประเมินผลแผนพัฒนาท้องถิ่น (พ.ศ.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00280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9002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002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="00DB1C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และแก้ไขเพิ่มเติม (ฉบับที่ 3) พ.ศ.2561 </w:t>
      </w:r>
      <w:r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  ๖  ข้อ ๒๙  (๒)  ดำเนินการติดตามและประเมินผลแผนพัฒนา  (๓) รายงานผลและเสนอความเห็นซึ่งได้จากการติดตามและประเมินผลแผนพัฒนาท้องถิ่นต่อผู้บริหารท้องถิ่น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 ซึ่งแก้ไขเพิ่มเติมโดยระเบียบกระทรวงมหาดไทย ว่าด้วยการจัดทำแผนพัฒนาขององค์กรปกครองส่วนท้องถิ่น (ฉบับที่ ๓)  พ.ศ. ๒๕๖๑  ข้อ ๑๒  </w:t>
      </w:r>
    </w:p>
    <w:p w:rsidR="00900280" w:rsidRDefault="00900280" w:rsidP="0090028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817DF">
        <w:rPr>
          <w:rFonts w:ascii="TH SarabunPSK" w:eastAsia="Times New Roman" w:hAnsi="TH SarabunPSK" w:cs="TH SarabunPSK" w:hint="cs"/>
          <w:sz w:val="32"/>
          <w:szCs w:val="32"/>
          <w:cs/>
        </w:rPr>
        <w:t>๒.  ดำเนินการ</w:t>
      </w:r>
      <w:r w:rsidRPr="00E817DF">
        <w:rPr>
          <w:rFonts w:ascii="TH SarabunPSK" w:eastAsia="Times New Roman" w:hAnsi="TH SarabunPSK" w:cs="TH SarabunPSK"/>
          <w:sz w:val="32"/>
          <w:szCs w:val="32"/>
          <w:cs/>
        </w:rPr>
        <w:t xml:space="preserve">ติดตามและประเมินผลแผนพัฒนาท้องถิ่นตามแนวทางการพิจารณาการติดตามและประเมินผลยุทธศาสตร์และโครงการ เพื่อความสอดคล้องแผนพัฒนาท้องถิ่น </w:t>
      </w:r>
      <w:r w:rsidRPr="00DA671C">
        <w:rPr>
          <w:rFonts w:ascii="TH SarabunIT๙" w:eastAsia="Times New Roman" w:hAnsi="TH SarabunIT๙" w:cs="TH SarabunIT๙"/>
          <w:sz w:val="32"/>
          <w:szCs w:val="32"/>
          <w:cs/>
        </w:rPr>
        <w:t>(พ.ศ.๒๕๖</w:t>
      </w:r>
      <w:r w:rsidR="00DA671C" w:rsidRPr="00DA671C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DA671C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A671C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DA671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E817DF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ประจำปีงบประมาณ พ.ศ.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 xml:space="preserve">  ตามระเบียบกระทรวงมหาดไทย ว่าด้วยการจัดทำแผนพัฒนาขององค์กรปกครองส่วนท้องถิ่น  พ.ศ. ๒๕๔๘ </w:t>
      </w:r>
      <w:r w:rsidRPr="00900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และแก้ไขเพิ่มเติมถึง  (ฉบับที่ ๓)  พ.ศ. ๒๕๖๑  </w:t>
      </w:r>
      <w:r w:rsidRPr="00900280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 xml:space="preserve">หนังสือกระทรวงมหาดไทย ด่วนที่สุด  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๐๘๑๐.๓/ว 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7467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๑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แนวทางกานจัดทำแผนพัฒนาขององค์กรปกครองส่วนท้องถิ่น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DA671C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DA671C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ตามสิ่งที่ส</w:t>
      </w:r>
      <w:r w:rsidR="0049612A">
        <w:rPr>
          <w:rFonts w:ascii="TH SarabunPSK" w:eastAsia="Times New Roman" w:hAnsi="TH SarabunPSK" w:cs="TH SarabunPSK" w:hint="cs"/>
          <w:sz w:val="32"/>
          <w:szCs w:val="32"/>
          <w:cs/>
        </w:rPr>
        <w:t>่ง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>ด้วย ๔ เป็นแบบที่กำหนดให้คณะกรรมการติดตามและประเมินผลแผนพัฒนาท้องถิ่น  ดำเนินการให้คะแนนตามเกณฑ์ที่กำหนดไว้  ซึ่งเป็นส่วนหนึ่งของการติดตามและ</w:t>
      </w:r>
      <w:r w:rsidRPr="00900280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 xml:space="preserve">ระเมินผลแผนพัฒนา  โดยดำเนินการให้แล้วเสร็จภายในหกสิบวัน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</w:t>
      </w:r>
      <w:r w:rsidRPr="00900280">
        <w:rPr>
          <w:rFonts w:ascii="TH SarabunPSK" w:eastAsia="Times New Roman" w:hAnsi="TH SarabunPSK" w:cs="TH SarabunPSK"/>
          <w:sz w:val="32"/>
          <w:szCs w:val="32"/>
          <w:cs/>
        </w:rPr>
        <w:t>บแต่วันที่ประกาศใช้งบประมาณรายจ่าย</w:t>
      </w:r>
      <w:r w:rsidRPr="0090028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0028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:rsidR="00C07737" w:rsidRPr="00ED7EA2" w:rsidRDefault="00C07737" w:rsidP="00C0773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D7EA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ความหมายของการติดตามและประเมินผลแผนพัฒนา</w:t>
      </w:r>
    </w:p>
    <w:p w:rsidR="00C07737" w:rsidRPr="00C07737" w:rsidRDefault="00C07737" w:rsidP="00C0773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07737">
        <w:rPr>
          <w:rFonts w:ascii="TH SarabunIT๙" w:eastAsia="CordiaUPC-Bold" w:hAnsi="TH SarabunIT๙" w:cs="TH SarabunIT๙"/>
          <w:sz w:val="32"/>
          <w:szCs w:val="32"/>
        </w:rPr>
        <w:t>“</w:t>
      </w:r>
      <w:r w:rsidRPr="00C07737">
        <w:rPr>
          <w:rFonts w:ascii="TH SarabunIT๙" w:eastAsia="CordiaUPC-Bold" w:hAnsi="TH SarabunIT๙" w:cs="TH SarabunIT๙"/>
          <w:sz w:val="32"/>
          <w:szCs w:val="32"/>
          <w:cs/>
        </w:rPr>
        <w:t>ระบบติดตาม</w:t>
      </w:r>
      <w:r w:rsidRPr="00C07737">
        <w:rPr>
          <w:rFonts w:ascii="TH SarabunIT๙" w:eastAsia="CordiaUPC-Bold" w:hAnsi="TH SarabunIT๙" w:cs="TH SarabunIT๙"/>
          <w:sz w:val="32"/>
          <w:szCs w:val="32"/>
        </w:rPr>
        <w:t>”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เป็นเครื่องมือสำคัญที่ช่วยในการปรับปรุงประสิทธิภาพในการดำเนินงาน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ที่คอยเป็นตัวบ่งชี้ว่า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ผลจากการดำเนินงานเป็นไปตามหรือบรรลุตามเป้าหมายหรือไม่อย่างไร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เพื่อนำข้อมูลดังกล่าวมาใช้ในการปรับปรุง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ขยายขอบเขต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หรือแม้แต่ยุติการดำเนินงาน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7767E1" w:rsidRDefault="00C07737" w:rsidP="00C0773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การติดตาม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(monitoring)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กิจกรรมภายในโครงการซึ่งถูกออกแบบมา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เพื่อให้ข้อมูล</w:t>
      </w:r>
    </w:p>
    <w:p w:rsidR="007767E1" w:rsidRDefault="007767E1" w:rsidP="007767E1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0B2A2C" w:rsidRDefault="000B2A2C" w:rsidP="007767E1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767E1" w:rsidRDefault="005D7167" w:rsidP="007767E1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3</w:t>
      </w:r>
    </w:p>
    <w:p w:rsidR="00C07737" w:rsidRPr="00C07737" w:rsidRDefault="00C07737" w:rsidP="007767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ป้อนกลับ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เกี่ยวกับการดำเนินงานโครงการ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ย่อมส่งผลให้เกิดความล่าช้า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ในการดำเนินงานให้ลุล่วง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หากโครงการมีระบบติดตามที่ดีแล้ว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(cost-effective)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ดำเนินงานด้านต่างๆ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การติดตามดูประสิทธิภาพในการดำเนินงานของส่วนต่างๆ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ในโครงการ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จึงปล่อยให้เป็นหน้าที่ของหน่วยงานระดับสูงกว่าเป็นผู้ดำเนินการ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นอกจากนี้ยังเสียค่าใช้จ่ายสูง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และก่อให้เกิดความยุ่งยากซับซ้อนในทางปฏิบัติ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บางโครงการมีระบบติดตามที่อาศัยพนักงาน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ชั่วคราว 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(part-time)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เพียงคนเดียว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โดยมีหน้าที่จัดทำรายงานการติดตามประจำไตรมาส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หรือในบางโครงการอาศัยพนักงานเต็มเวลา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(full-time) 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การประเมินผล</w:t>
      </w:r>
      <w:r w:rsidRPr="00C07737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การขยายขอบเขต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อย่างไร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เพียงใด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ซึ่งผลที่ได้จาก</w:t>
      </w:r>
    </w:p>
    <w:p w:rsidR="00C07737" w:rsidRPr="00C07737" w:rsidRDefault="00C07737" w:rsidP="00C0773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การติดตามและประเมินผลถือเป็นข้อมูลย้อนกลับ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</w:p>
    <w:p w:rsidR="00C07737" w:rsidRPr="00C07737" w:rsidRDefault="00C07737" w:rsidP="00C0773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C07737">
        <w:rPr>
          <w:rFonts w:ascii="TH SarabunIT๙" w:eastAsia="Times New Roman" w:hAnsi="TH SarabunIT๙" w:cs="TH SarabunIT๙"/>
          <w:b/>
          <w:bCs/>
          <w:sz w:val="16"/>
          <w:szCs w:val="16"/>
        </w:rPr>
        <w:t xml:space="preserve"> </w:t>
      </w:r>
      <w:r w:rsidRPr="00C07737">
        <w:rPr>
          <w:rFonts w:ascii="TH SarabunIT๙" w:eastAsia="Times New Roman" w:hAnsi="TH SarabunIT๙" w:cs="TH SarabunIT๙"/>
          <w:b/>
          <w:bCs/>
          <w:sz w:val="16"/>
          <w:szCs w:val="16"/>
        </w:rPr>
        <w:tab/>
      </w:r>
    </w:p>
    <w:p w:rsidR="00C07737" w:rsidRPr="00C07737" w:rsidRDefault="00C07737" w:rsidP="00C07737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C077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</w:t>
      </w:r>
    </w:p>
    <w:p w:rsidR="007767E1" w:rsidRDefault="00C07737" w:rsidP="00C0773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การวางแผนพัฒนาท้องถิ่น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</w:t>
      </w:r>
      <w:r w:rsidRPr="00C07737">
        <w:rPr>
          <w:rFonts w:ascii="TH SarabunIT๙" w:eastAsia="Times New Roman" w:hAnsi="TH SarabunIT๙" w:cs="TH SarabunIT๙" w:hint="cs"/>
          <w:sz w:val="32"/>
          <w:szCs w:val="32"/>
          <w:cs/>
        </w:rPr>
        <w:t>ใ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ช่การตรวจสอบเพื่อการจับผิด  แต</w:t>
      </w:r>
      <w:r w:rsidRPr="00C0773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B1C6D" w:rsidRDefault="00DB1C6D" w:rsidP="00DB1C6D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4</w:t>
      </w:r>
    </w:p>
    <w:p w:rsidR="00C07737" w:rsidRDefault="00C07737" w:rsidP="007767E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  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</w:t>
      </w:r>
    </w:p>
    <w:p w:rsidR="00C07737" w:rsidRPr="00C07737" w:rsidRDefault="00C07737" w:rsidP="00C0773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สภาพพื้นที่ของท้องถิ่นหรือไม่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ซึ่งครอบคลุมถึงสิ่งแวดล้อมของนโยบาย (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environments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or contexts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implementation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process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การประเมินผลิตนโยบาย (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policy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outputs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) การประเม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นผลลัพธ์นโยบาย (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policy outcomes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C07737">
        <w:rPr>
          <w:rFonts w:ascii="TH SarabunIT๙" w:eastAsia="Times New Roman" w:hAnsi="TH SarabunIT๙" w:cs="TH SarabunIT๙"/>
          <w:sz w:val="32"/>
          <w:szCs w:val="32"/>
        </w:rPr>
        <w:t>policy impacts</w:t>
      </w:r>
      <w:r w:rsidRPr="00C07737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แผนพัฒนาท้องถิ่น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  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610E52" w:rsidRPr="00610E52" w:rsidRDefault="006D1DEA" w:rsidP="00ED7EA2">
      <w:pPr>
        <w:widowControl w:val="0"/>
        <w:spacing w:before="181" w:after="0" w:line="361" w:lineRule="exact"/>
        <w:jc w:val="thaiDistribute"/>
        <w:outlineLvl w:val="2"/>
        <w:rPr>
          <w:rFonts w:ascii="TH SarabunIT๙" w:eastAsia="TH SarabunIT๙" w:hAnsi="TH SarabunIT๙" w:cs="Cordia New"/>
          <w:sz w:val="36"/>
          <w:szCs w:val="36"/>
          <w:lang w:bidi="ar-SA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6"/>
          <w:szCs w:val="36"/>
          <w:cs/>
        </w:rPr>
        <w:t xml:space="preserve">1. </w:t>
      </w:r>
      <w:r w:rsidR="00610E52" w:rsidRPr="00610E52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</w:rPr>
        <w:t>ความส</w:t>
      </w:r>
      <w:r w:rsidR="00610E52" w:rsidRPr="00610E52">
        <w:rPr>
          <w:rFonts w:ascii="TH SarabunIT๙" w:eastAsia="TH SarabunIT๙" w:hAnsi="TH SarabunIT๙" w:cs="TH SarabunIT๙" w:hint="cs"/>
          <w:b/>
          <w:bCs/>
          <w:spacing w:val="-1"/>
          <w:sz w:val="36"/>
          <w:szCs w:val="36"/>
          <w:cs/>
        </w:rPr>
        <w:t>ำ</w:t>
      </w:r>
      <w:r w:rsidR="00610E52" w:rsidRPr="00610E5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คัญของการติดตามและประเมินผล</w:t>
      </w:r>
    </w:p>
    <w:p w:rsidR="00610E52" w:rsidRPr="00610E52" w:rsidRDefault="00610E52" w:rsidP="007B7516">
      <w:pPr>
        <w:widowControl w:val="0"/>
        <w:spacing w:after="0" w:line="240" w:lineRule="auto"/>
        <w:ind w:left="142" w:right="152" w:firstLine="719"/>
        <w:jc w:val="thaiDistribute"/>
        <w:rPr>
          <w:rFonts w:ascii="TH SarabunIT๙" w:eastAsia="TH SarabunIT๙" w:hAnsi="TH SarabunIT๙" w:cs="Cordia New"/>
          <w:sz w:val="32"/>
          <w:szCs w:val="32"/>
          <w:lang w:bidi="ar-SA"/>
        </w:rPr>
      </w:pPr>
      <w:r w:rsidRPr="00610E52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การติดตามและประเมินผลแผนพัฒนา</w:t>
      </w:r>
      <w:r w:rsidRPr="00610E52">
        <w:rPr>
          <w:rFonts w:ascii="TH SarabunIT๙" w:eastAsia="TH SarabunIT๙" w:hAnsi="TH SarabunIT๙" w:cs="Cordia New"/>
          <w:spacing w:val="44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เป็นเค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รื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่องมือ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ท</w:t>
      </w:r>
      <w:r>
        <w:rPr>
          <w:rFonts w:ascii="TH SarabunIT๙" w:eastAsia="TH SarabunIT๙" w:hAnsi="TH SarabunIT๙" w:cs="TH SarabunIT๙" w:hint="cs"/>
          <w:spacing w:val="2"/>
          <w:sz w:val="32"/>
          <w:szCs w:val="32"/>
          <w:cs/>
        </w:rPr>
        <w:t>ี่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จ</w:t>
      </w:r>
      <w:r>
        <w:rPr>
          <w:rFonts w:ascii="TH SarabunIT๙" w:eastAsia="TH SarabunIT๙" w:hAnsi="TH SarabunIT๙" w:cs="TH SarabunIT๙" w:hint="cs"/>
          <w:spacing w:val="3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เป็นในการปรับปรุงประสิทธิภาพของ</w:t>
      </w:r>
      <w:r w:rsidRPr="00610E52">
        <w:rPr>
          <w:rFonts w:ascii="TH SarabunIT๙" w:eastAsia="TH SarabunIT๙" w:hAnsi="TH SarabunIT๙" w:cs="Cordia New"/>
          <w:spacing w:val="90"/>
          <w:w w:val="99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โครงการที่ด</w:t>
      </w:r>
      <w:r>
        <w:rPr>
          <w:rFonts w:ascii="TH SarabunIT๙" w:eastAsia="TH SarabunIT๙" w:hAnsi="TH SarabunIT๙" w:cs="TH SarabunIT๙" w:hint="cs"/>
          <w:spacing w:val="-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เนินการอยู่</w:t>
      </w:r>
      <w:r w:rsidRPr="00610E52">
        <w:rPr>
          <w:rFonts w:ascii="TH SarabunIT๙" w:eastAsia="TH SarabunIT๙" w:hAnsi="TH SarabunIT๙" w:cs="Cordia New"/>
          <w:spacing w:val="52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โดยที่การติดตาม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หมายถึง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กิจกรรมภายในโครงการซึ่งถูกออกแบบมาเพื่อให้ข้อมูล</w:t>
      </w:r>
      <w:r w:rsidRPr="00610E52">
        <w:rPr>
          <w:rFonts w:ascii="TH SarabunIT๙" w:eastAsia="TH SarabunIT๙" w:hAnsi="TH SarabunIT๙" w:cs="Cordia New"/>
          <w:spacing w:val="160"/>
          <w:w w:val="99"/>
          <w:sz w:val="32"/>
          <w:szCs w:val="32"/>
          <w:lang w:bidi="ar-SA"/>
        </w:rPr>
        <w:t xml:space="preserve"> 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ป้อน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กลับเกี่ยวกับการ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ด</w:t>
      </w:r>
      <w:r>
        <w:rPr>
          <w:rFonts w:ascii="TH SarabunIT๙" w:eastAsia="TH SarabunIT๙" w:hAnsi="TH SarabunIT๙" w:cs="TH SarabunIT๙" w:hint="cs"/>
          <w:spacing w:val="-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เนิน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โครงการ</w:t>
      </w:r>
      <w:r w:rsidRPr="00610E52">
        <w:rPr>
          <w:rFonts w:ascii="TH SarabunIT๙" w:eastAsia="TH SarabunIT๙" w:hAnsi="TH SarabunIT๙" w:cs="Cordia New"/>
          <w:spacing w:val="2"/>
          <w:sz w:val="32"/>
          <w:szCs w:val="32"/>
          <w:lang w:bidi="ar-SA"/>
        </w:rPr>
        <w:t>/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กิจกรรม</w:t>
      </w:r>
      <w:r w:rsidRPr="00610E52">
        <w:rPr>
          <w:rFonts w:ascii="TH SarabunIT๙" w:eastAsia="TH SarabunIT๙" w:hAnsi="TH SarabunIT๙" w:cs="Cordia New"/>
          <w:sz w:val="32"/>
          <w:szCs w:val="32"/>
          <w:lang w:bidi="ar-SA"/>
        </w:rPr>
        <w:t xml:space="preserve"> 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ปัญหาที่ก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ลังเผชิญอยู่</w:t>
      </w:r>
      <w:r w:rsidRPr="00610E52">
        <w:rPr>
          <w:rFonts w:ascii="TH SarabunIT๙" w:eastAsia="TH SarabunIT๙" w:hAnsi="TH SarabunIT๙" w:cs="Cordia New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ประสิทธิภาพของวิธีการด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เนินงาน</w:t>
      </w:r>
      <w:r w:rsidRPr="00610E52">
        <w:rPr>
          <w:rFonts w:ascii="TH SarabunIT๙" w:eastAsia="TH SarabunIT๙" w:hAnsi="TH SarabunIT๙" w:cs="Cordia New"/>
          <w:spacing w:val="-2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ให้ลุล่วง</w:t>
      </w:r>
      <w:r w:rsidRPr="00610E52">
        <w:rPr>
          <w:rFonts w:ascii="TH SarabunIT๙" w:eastAsia="TH SarabunIT๙" w:hAnsi="TH SarabunIT๙" w:cs="Cordia New"/>
          <w:spacing w:val="1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ค่าใช้จ่ายโครงการ</w:t>
      </w:r>
      <w:r w:rsidRPr="00610E52">
        <w:rPr>
          <w:rFonts w:ascii="TH SarabunIT๙" w:eastAsia="TH SarabunIT๙" w:hAnsi="TH SarabunIT๙" w:cs="Cordia New"/>
          <w:spacing w:val="-1"/>
          <w:sz w:val="32"/>
          <w:szCs w:val="32"/>
          <w:lang w:bidi="ar-SA"/>
        </w:rPr>
        <w:t>/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กิจกรรมสูงเกินกว่าที่ก</w:t>
      </w:r>
      <w:r>
        <w:rPr>
          <w:rFonts w:ascii="TH SarabunIT๙" w:eastAsia="TH SarabunIT๙" w:hAnsi="TH SarabunIT๙" w:cs="TH SarabunIT๙" w:hint="cs"/>
          <w:spacing w:val="-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หนดไว้</w:t>
      </w:r>
      <w:r w:rsidRPr="00610E52">
        <w:rPr>
          <w:rFonts w:ascii="TH SarabunIT๙" w:eastAsia="TH SarabunIT๙" w:hAnsi="TH SarabunIT๙" w:cs="Cordia New"/>
          <w:spacing w:val="36"/>
          <w:sz w:val="32"/>
          <w:szCs w:val="32"/>
          <w:lang w:bidi="ar-SA"/>
        </w:rPr>
        <w:t xml:space="preserve"> 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ุ่มเ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ป้า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หมายหลักของโครงการ</w:t>
      </w:r>
      <w:r w:rsidRPr="00610E52">
        <w:rPr>
          <w:rFonts w:ascii="TH SarabunIT๙" w:eastAsia="TH SarabunIT๙" w:hAnsi="TH SarabunIT๙" w:cs="Cordia New"/>
          <w:sz w:val="32"/>
          <w:szCs w:val="32"/>
          <w:lang w:bidi="ar-SA"/>
        </w:rPr>
        <w:t>/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กิจกรรมไม่ได้รับ</w:t>
      </w:r>
      <w:r w:rsidRPr="00610E52">
        <w:rPr>
          <w:rFonts w:ascii="TH SarabunIT๙" w:eastAsia="TH SarabunIT๙" w:hAnsi="TH SarabunIT๙" w:cs="Cordia New"/>
          <w:spacing w:val="-4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ประโยชน์หรือได้รับน้อยกว่าที่ควรจะเป็น</w:t>
      </w:r>
      <w:r w:rsidRPr="00610E52">
        <w:rPr>
          <w:rFonts w:ascii="TH SarabunIT๙" w:eastAsia="TH SarabunIT๙" w:hAnsi="TH SarabunIT๙" w:cs="Cordia New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Cordia New"/>
          <w:spacing w:val="54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เกิดปัญหาในการควบคุมคุณภาพของการด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เนินงาน</w:t>
      </w:r>
      <w:r w:rsidRPr="00610E52">
        <w:rPr>
          <w:rFonts w:ascii="TH SarabunIT๙" w:eastAsia="TH SarabunIT๙" w:hAnsi="TH SarabunIT๙" w:cs="Cordia New"/>
          <w:spacing w:val="5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เสียเวลาใน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การตรวจสอบความขัดแย้งในการปฏิบัติงานภายในหน่วยงานหรือระหว่างหน่วยงาน</w:t>
      </w:r>
      <w:r w:rsidRPr="00610E52">
        <w:rPr>
          <w:rFonts w:ascii="TH SarabunIT๙" w:eastAsia="TH SarabunIT๙" w:hAnsi="TH SarabunIT๙" w:cs="Cordia New"/>
          <w:spacing w:val="43"/>
          <w:sz w:val="32"/>
          <w:szCs w:val="32"/>
          <w:lang w:bidi="ar-SA"/>
        </w:rPr>
        <w:t xml:space="preserve"> 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กลุ่มเป</w:t>
      </w:r>
      <w:r>
        <w:rPr>
          <w:rFonts w:ascii="TH SarabunIT๙" w:eastAsia="TH SarabunIT๙" w:hAnsi="TH SarabunIT๙" w:cs="TH SarabunIT๙" w:hint="cs"/>
          <w:spacing w:val="2"/>
          <w:sz w:val="32"/>
          <w:szCs w:val="32"/>
          <w:cs/>
        </w:rPr>
        <w:t>้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าหมายที่ได้รับ</w:t>
      </w:r>
      <w:r w:rsidRPr="00610E52">
        <w:rPr>
          <w:rFonts w:ascii="TH SarabunIT๙" w:eastAsia="TH SarabunIT๙" w:hAnsi="TH SarabunIT๙" w:cs="Cordia New"/>
          <w:spacing w:val="53"/>
          <w:w w:val="99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ประโยชน์จากโครงการ</w:t>
      </w:r>
      <w:r w:rsidRPr="00610E52">
        <w:rPr>
          <w:rFonts w:ascii="TH SarabunIT๙" w:eastAsia="TH SarabunIT๙" w:hAnsi="TH SarabunIT๙" w:cs="Cordia New"/>
          <w:spacing w:val="1"/>
          <w:sz w:val="32"/>
          <w:szCs w:val="32"/>
          <w:lang w:bidi="ar-SA"/>
        </w:rPr>
        <w:t>/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กิจกรรม</w:t>
      </w:r>
      <w:r w:rsidRPr="00610E52">
        <w:rPr>
          <w:rFonts w:ascii="TH SarabunIT๙" w:eastAsia="TH SarabunIT๙" w:hAnsi="TH SarabunIT๙" w:cs="Cordia New"/>
          <w:spacing w:val="19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การประเมินผล</w:t>
      </w:r>
      <w:r w:rsidRPr="00610E52">
        <w:rPr>
          <w:rFonts w:ascii="TH SarabunIT๙" w:eastAsia="TH SarabunIT๙" w:hAnsi="TH SarabunIT๙" w:cs="Cordia New"/>
          <w:sz w:val="32"/>
          <w:szCs w:val="32"/>
          <w:lang w:bidi="ar-SA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คือ</w:t>
      </w:r>
      <w:r w:rsidRPr="00610E52">
        <w:rPr>
          <w:rFonts w:ascii="TH SarabunIT๙" w:eastAsia="TH SarabunIT๙" w:hAnsi="TH SarabunIT๙" w:cs="Cordia New"/>
          <w:spacing w:val="11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การตรวจสอบผลการด</w:t>
      </w:r>
      <w:r>
        <w:rPr>
          <w:rFonts w:ascii="TH SarabunIT๙" w:eastAsia="TH SarabunIT๙" w:hAnsi="TH SarabunIT๙" w:cs="TH SarabunIT๙" w:hint="cs"/>
          <w:spacing w:val="2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เนินงานในระหว่างที่ก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ลัง</w:t>
      </w:r>
      <w:r w:rsidRPr="00610E52">
        <w:rPr>
          <w:rFonts w:ascii="TH SarabunIT๙" w:eastAsia="TH SarabunIT๙" w:hAnsi="TH SarabunIT๙" w:cs="Cordia New"/>
          <w:spacing w:val="-4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ด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เนิน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การหรือภายหลังที่การด</w:t>
      </w:r>
      <w:r>
        <w:rPr>
          <w:rFonts w:ascii="TH SarabunIT๙" w:eastAsia="TH SarabunIT๙" w:hAnsi="TH SarabunIT๙" w:cs="TH SarabunIT๙" w:hint="cs"/>
          <w:spacing w:val="-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เนินการส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เร็จเสร็จสิ้นไปแล้ว</w:t>
      </w:r>
      <w:r w:rsidRPr="00610E52">
        <w:rPr>
          <w:rFonts w:ascii="TH SarabunIT๙" w:eastAsia="TH SarabunIT๙" w:hAnsi="TH SarabunIT๙" w:cs="Cordia New"/>
          <w:spacing w:val="3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ซึ่งการประเมินผลเป็นสิ่งจ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เป็นเช่นเดียวกับการ</w:t>
      </w:r>
      <w:r w:rsidRPr="00610E52">
        <w:rPr>
          <w:rFonts w:ascii="TH SarabunIT๙" w:eastAsia="TH SarabunIT๙" w:hAnsi="TH SarabunIT๙" w:cs="Cordia New"/>
          <w:spacing w:val="-3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ติดตามการประเมินผลแผนงานจะเป็นการบ่งชี้ว่าแผนงานที่ก</w:t>
      </w:r>
      <w:r w:rsidRPr="00610E52"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หนดไว้ได้มีการปฏิบัติหรือไม่</w:t>
      </w:r>
      <w:r w:rsidRPr="00610E52">
        <w:rPr>
          <w:rFonts w:ascii="TH SarabunIT๙" w:eastAsia="TH SarabunIT๙" w:hAnsi="TH SarabunIT๙" w:cs="Cordia New"/>
          <w:spacing w:val="24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 xml:space="preserve">อย่างไร </w:t>
      </w:r>
      <w:r w:rsidRPr="00610E52">
        <w:rPr>
          <w:rFonts w:ascii="TH SarabunIT๙" w:eastAsia="TH SarabunIT๙" w:hAnsi="TH SarabunIT๙" w:cs="Cordia New"/>
          <w:spacing w:val="5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อันเป็น</w:t>
      </w:r>
      <w:r w:rsidRPr="00610E52">
        <w:rPr>
          <w:rFonts w:ascii="TH SarabunIT๙" w:eastAsia="TH SarabunIT๙" w:hAnsi="TH SarabunIT๙" w:cs="Cordia New"/>
          <w:spacing w:val="-2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ตัวชี้วัดว่าแผนงานที่ได้ด</w:t>
      </w:r>
      <w:r>
        <w:rPr>
          <w:rFonts w:ascii="TH SarabunIT๙" w:eastAsia="TH SarabunIT๙" w:hAnsi="TH SarabunIT๙" w:cs="TH SarabunIT๙" w:hint="cs"/>
          <w:spacing w:val="2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เนินการไปแล้ว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น</w:t>
      </w:r>
      <w:r>
        <w:rPr>
          <w:rFonts w:ascii="TH SarabunIT๙" w:eastAsia="TH SarabunIT๙" w:hAnsi="TH SarabunIT๙" w:cs="TH SarabunIT๙" w:hint="cs"/>
          <w:spacing w:val="2"/>
          <w:sz w:val="32"/>
          <w:szCs w:val="32"/>
          <w:cs/>
        </w:rPr>
        <w:t>ั้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นให้ผลเป็นอย่างไร</w:t>
      </w:r>
      <w:r w:rsidRPr="00610E52">
        <w:rPr>
          <w:rFonts w:ascii="TH SarabunIT๙" w:eastAsia="TH SarabunIT๙" w:hAnsi="TH SarabunIT๙" w:cs="Cordia New"/>
          <w:spacing w:val="12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ไป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สู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่ความส</w:t>
      </w:r>
      <w:r>
        <w:rPr>
          <w:rFonts w:ascii="TH SarabunIT๙" w:eastAsia="TH SarabunIT๙" w:hAnsi="TH SarabunIT๙" w:cs="TH SarabunIT๙" w:hint="cs"/>
          <w:spacing w:val="3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เร็จตามแผนงาน</w:t>
      </w:r>
      <w:r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ท</w:t>
      </w:r>
      <w:r>
        <w:rPr>
          <w:rFonts w:ascii="TH SarabunIT๙" w:eastAsia="TH SarabunIT๙" w:hAnsi="TH SarabunIT๙" w:cs="TH SarabunIT๙" w:hint="cs"/>
          <w:spacing w:val="2"/>
          <w:sz w:val="32"/>
          <w:szCs w:val="32"/>
          <w:cs/>
        </w:rPr>
        <w:t>ี่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ก</w:t>
      </w:r>
      <w:r>
        <w:rPr>
          <w:rFonts w:ascii="TH SarabunIT๙" w:eastAsia="TH SarabunIT๙" w:hAnsi="TH SarabunIT๙" w:cs="TH SarabunIT๙" w:hint="cs"/>
          <w:spacing w:val="3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หนดไ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ว้</w:t>
      </w:r>
      <w:r w:rsidRPr="00610E52">
        <w:rPr>
          <w:rFonts w:ascii="TH SarabunIT๙" w:eastAsia="TH SarabunIT๙" w:hAnsi="TH SarabunIT๙" w:cs="Cordia New"/>
          <w:spacing w:val="-3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หรือไม่</w:t>
      </w:r>
      <w:r w:rsidRPr="00610E52">
        <w:rPr>
          <w:rFonts w:ascii="TH SarabunIT๙" w:eastAsia="TH SarabunIT๙" w:hAnsi="TH SarabunIT๙" w:cs="Cordia New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ซึ่งผลที่ได้จากการติดตามและประเมินผลถือว่าเป็นข้อมูลย้อนกลับที่สามารถน</w:t>
      </w:r>
      <w:r>
        <w:rPr>
          <w:rFonts w:ascii="TH SarabunIT๙" w:eastAsia="TH SarabunIT๙" w:hAnsi="TH SarabunIT๙" w:cs="TH SarabunIT๙" w:hint="cs"/>
          <w:spacing w:val="1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ไป</w:t>
      </w:r>
      <w:r w:rsidRPr="00610E52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ใช้ในการปรับปรุง</w:t>
      </w:r>
      <w:r w:rsidRPr="00610E52">
        <w:rPr>
          <w:rFonts w:ascii="TH SarabunIT๙" w:eastAsia="TH SarabunIT๙" w:hAnsi="TH SarabunIT๙" w:cs="Cordia New"/>
          <w:spacing w:val="133"/>
          <w:w w:val="99"/>
          <w:sz w:val="32"/>
          <w:szCs w:val="32"/>
          <w:lang w:bidi="ar-SA"/>
        </w:rPr>
        <w:t xml:space="preserve"> </w:t>
      </w:r>
      <w:r w:rsidRPr="00610E52">
        <w:rPr>
          <w:rFonts w:ascii="TH SarabunIT๙" w:eastAsia="TH SarabunIT๙" w:hAnsi="TH SarabunIT๙" w:cs="TH SarabunIT๙"/>
          <w:sz w:val="32"/>
          <w:szCs w:val="32"/>
          <w:cs/>
        </w:rPr>
        <w:t>และตัดสินใจในการจัดท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610E52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แผนพัฒนาท้องถิ่นต่อไป</w:t>
      </w:r>
    </w:p>
    <w:p w:rsidR="00610E52" w:rsidRDefault="00610E52" w:rsidP="007B7516">
      <w:pPr>
        <w:widowControl w:val="0"/>
        <w:spacing w:after="0" w:line="240" w:lineRule="auto"/>
        <w:ind w:left="142"/>
        <w:jc w:val="thaiDistribute"/>
        <w:outlineLvl w:val="2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78053C" w:rsidRPr="0078053C" w:rsidRDefault="00D815B2" w:rsidP="00981905">
      <w:pPr>
        <w:widowControl w:val="0"/>
        <w:spacing w:after="0" w:line="240" w:lineRule="auto"/>
        <w:jc w:val="thaiDistribute"/>
        <w:outlineLvl w:val="2"/>
        <w:rPr>
          <w:rFonts w:ascii="TH SarabunIT๙" w:eastAsia="TH SarabunIT๙" w:hAnsi="TH SarabunIT๙" w:cs="Cordia New"/>
          <w:sz w:val="36"/>
          <w:szCs w:val="36"/>
          <w:lang w:bidi="ar-SA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6"/>
          <w:szCs w:val="36"/>
          <w:cs/>
        </w:rPr>
        <w:t xml:space="preserve"> </w:t>
      </w:r>
      <w:r w:rsidR="00981905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2</w:t>
      </w:r>
      <w:r w:rsidR="006D1DEA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78053C" w:rsidRPr="0078053C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วัตถุประสงค์ของการติดตามและประเมินผล</w:t>
      </w:r>
    </w:p>
    <w:p w:rsidR="0078053C" w:rsidRPr="0078053C" w:rsidRDefault="0078053C" w:rsidP="007B7516">
      <w:pPr>
        <w:widowControl w:val="0"/>
        <w:spacing w:after="0" w:line="240" w:lineRule="auto"/>
        <w:ind w:left="142" w:right="157" w:firstLine="719"/>
        <w:jc w:val="thaiDistribute"/>
        <w:rPr>
          <w:rFonts w:ascii="TH SarabunIT๙" w:eastAsia="TH SarabunIT๙" w:hAnsi="TH SarabunIT๙" w:cs="Cordia New"/>
          <w:sz w:val="32"/>
          <w:szCs w:val="32"/>
          <w:lang w:bidi="ar-SA"/>
        </w:rPr>
      </w:pPr>
      <w:r w:rsidRPr="0078053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๓</w:t>
      </w:r>
      <w:r w:rsidRPr="0078053C">
        <w:rPr>
          <w:rFonts w:ascii="TH SarabunIT๙" w:eastAsia="TH SarabunIT๙" w:hAnsi="TH SarabunIT๙" w:cs="Cordia New"/>
          <w:spacing w:val="1"/>
          <w:sz w:val="32"/>
          <w:szCs w:val="32"/>
          <w:lang w:bidi="ar-SA"/>
        </w:rPr>
        <w:t>.</w:t>
      </w:r>
      <w:r w:rsidRPr="0078053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๑</w:t>
      </w:r>
      <w:r w:rsidRPr="0078053C">
        <w:rPr>
          <w:rFonts w:ascii="TH SarabunIT๙" w:eastAsia="TH SarabunIT๙" w:hAnsi="TH SarabunIT๙" w:cs="Cordia New"/>
          <w:spacing w:val="57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เพื่อให้การติดตามการประเมินผลเป็นไปอย่างมีประสิทธิภาพ</w:t>
      </w:r>
      <w:r w:rsidRPr="0078053C">
        <w:rPr>
          <w:rFonts w:ascii="TH SarabunIT๙" w:eastAsia="TH SarabunIT๙" w:hAnsi="TH SarabunIT๙" w:cs="Cordia New"/>
          <w:spacing w:val="62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เกิดประโยชน์ต่อประชาชนและ</w:t>
      </w:r>
      <w:r w:rsidRPr="0078053C">
        <w:rPr>
          <w:rFonts w:ascii="TH SarabunIT๙" w:eastAsia="TH SarabunIT๙" w:hAnsi="TH SarabunIT๙" w:cs="Cordia New"/>
          <w:spacing w:val="128"/>
          <w:w w:val="99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สามารถตอบสนองความต้องการของประชาชนได้เป็นอย่างดี</w:t>
      </w:r>
    </w:p>
    <w:p w:rsidR="0078053C" w:rsidRPr="0078053C" w:rsidRDefault="0078053C" w:rsidP="007B7516">
      <w:pPr>
        <w:widowControl w:val="0"/>
        <w:spacing w:before="1" w:after="0" w:line="240" w:lineRule="auto"/>
        <w:ind w:left="861" w:right="183"/>
        <w:jc w:val="thaiDistribute"/>
        <w:rPr>
          <w:rFonts w:ascii="TH SarabunIT๙" w:eastAsia="TH SarabunIT๙" w:hAnsi="TH SarabunIT๙" w:cs="Cordia New"/>
          <w:sz w:val="32"/>
          <w:szCs w:val="32"/>
          <w:lang w:bidi="ar-SA"/>
        </w:rPr>
      </w:pP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78053C">
        <w:rPr>
          <w:rFonts w:ascii="TH SarabunIT๙" w:eastAsia="TH SarabunIT๙" w:hAnsi="TH SarabunIT๙" w:cs="Cordia New"/>
          <w:sz w:val="32"/>
          <w:szCs w:val="32"/>
          <w:lang w:bidi="ar-SA"/>
        </w:rPr>
        <w:t>.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๒</w:t>
      </w:r>
      <w:r w:rsidRPr="0078053C">
        <w:rPr>
          <w:rFonts w:ascii="TH SarabunIT๙" w:eastAsia="TH SarabunIT๙" w:hAnsi="TH SarabunIT๙" w:cs="Cordia New"/>
          <w:spacing w:val="6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เพื่อให้การติดตามและ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ประเมินผลบรรลุวัตถุประสงค์และเป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้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าหมายที่วางไว้</w:t>
      </w:r>
    </w:p>
    <w:p w:rsidR="0078053C" w:rsidRPr="0078053C" w:rsidRDefault="0078053C" w:rsidP="007B7516">
      <w:pPr>
        <w:widowControl w:val="0"/>
        <w:spacing w:after="0" w:line="240" w:lineRule="auto"/>
        <w:ind w:left="142" w:right="183" w:firstLine="719"/>
        <w:jc w:val="thaiDistribute"/>
        <w:rPr>
          <w:rFonts w:ascii="TH SarabunIT๙" w:eastAsia="TH SarabunIT๙" w:hAnsi="TH SarabunIT๙" w:cs="Cordia New"/>
          <w:sz w:val="32"/>
          <w:szCs w:val="32"/>
          <w:lang w:bidi="ar-SA"/>
        </w:rPr>
      </w:pP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78053C">
        <w:rPr>
          <w:rFonts w:ascii="TH SarabunIT๙" w:eastAsia="TH SarabunIT๙" w:hAnsi="TH SarabunIT๙" w:cs="Cordia New"/>
          <w:sz w:val="32"/>
          <w:szCs w:val="32"/>
          <w:lang w:bidi="ar-SA"/>
        </w:rPr>
        <w:t>.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78053C">
        <w:rPr>
          <w:rFonts w:ascii="TH SarabunIT๙" w:eastAsia="TH SarabunIT๙" w:hAnsi="TH SarabunIT๙" w:cs="Cordia New"/>
          <w:spacing w:val="18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เพื่อรู้ถึงความต้องการที่แท้จริงของประชาชนในพื้นที่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78053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และแก้ไขได้</w:t>
      </w:r>
      <w:r w:rsidRPr="0078053C">
        <w:rPr>
          <w:rFonts w:ascii="TH SarabunIT๙" w:eastAsia="TH SarabunIT๙" w:hAnsi="TH SarabunIT๙" w:cs="Cordia New"/>
          <w:spacing w:val="50"/>
          <w:w w:val="99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ตรงกับปัญหาที่เกิดขึ้น</w:t>
      </w:r>
    </w:p>
    <w:p w:rsidR="0078053C" w:rsidRDefault="0078053C" w:rsidP="007B7516">
      <w:pPr>
        <w:widowControl w:val="0"/>
        <w:spacing w:after="0" w:line="240" w:lineRule="auto"/>
        <w:ind w:left="861" w:right="183"/>
        <w:jc w:val="thaiDistribute"/>
        <w:rPr>
          <w:rFonts w:ascii="TH SarabunIT๙" w:eastAsia="TH SarabunIT๙" w:hAnsi="TH SarabunIT๙" w:cs="Cordia New"/>
          <w:sz w:val="32"/>
          <w:szCs w:val="32"/>
          <w:lang w:bidi="ar-SA"/>
        </w:rPr>
      </w:pP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๓</w:t>
      </w:r>
      <w:r w:rsidRPr="0078053C">
        <w:rPr>
          <w:rFonts w:ascii="TH SarabunIT๙" w:eastAsia="TH SarabunIT๙" w:hAnsi="TH SarabunIT๙" w:cs="Cordia New"/>
          <w:sz w:val="32"/>
          <w:szCs w:val="32"/>
          <w:lang w:bidi="ar-SA"/>
        </w:rPr>
        <w:t>.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๔</w:t>
      </w:r>
      <w:r w:rsidRPr="0078053C">
        <w:rPr>
          <w:rFonts w:ascii="TH SarabunIT๙" w:eastAsia="TH SarabunIT๙" w:hAnsi="TH SarabunIT๙" w:cs="Cordia New"/>
          <w:spacing w:val="44"/>
          <w:sz w:val="32"/>
          <w:szCs w:val="32"/>
          <w:lang w:bidi="ar-SA"/>
        </w:rPr>
        <w:t xml:space="preserve"> </w:t>
      </w:r>
      <w:r w:rsidRPr="0078053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เพ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ื่</w:t>
      </w:r>
      <w:r w:rsidRPr="0078053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อใช้เป็นข้อแนะน</w:t>
      </w:r>
      <w:r>
        <w:rPr>
          <w:rFonts w:ascii="TH SarabunIT๙" w:eastAsia="TH SarabunIT๙" w:hAnsi="TH SarabunIT๙" w:cs="TH SarabunIT๙" w:hint="cs"/>
          <w:spacing w:val="-1"/>
          <w:sz w:val="32"/>
          <w:szCs w:val="32"/>
          <w:cs/>
        </w:rPr>
        <w:t>ำ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ผู้บริหารในการจัดท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ำแ</w:t>
      </w:r>
      <w:r w:rsidRPr="0078053C">
        <w:rPr>
          <w:rFonts w:ascii="TH SarabunIT๙" w:eastAsia="TH SarabunIT๙" w:hAnsi="TH SarabunIT๙" w:cs="TH SarabunIT๙"/>
          <w:sz w:val="32"/>
          <w:szCs w:val="32"/>
          <w:cs/>
        </w:rPr>
        <w:t>ผนพัฒนาปีต่อไป</w:t>
      </w:r>
    </w:p>
    <w:p w:rsidR="00D815B2" w:rsidRDefault="00D815B2" w:rsidP="00D815B2">
      <w:pPr>
        <w:widowControl w:val="0"/>
        <w:spacing w:after="0" w:line="240" w:lineRule="auto"/>
        <w:ind w:right="183"/>
        <w:jc w:val="thaiDistribute"/>
        <w:rPr>
          <w:rFonts w:ascii="TH SarabunIT๙" w:eastAsia="TH SarabunIT๙" w:hAnsi="TH SarabunIT๙" w:cs="Cordia New"/>
          <w:sz w:val="32"/>
          <w:szCs w:val="32"/>
        </w:rPr>
      </w:pPr>
    </w:p>
    <w:p w:rsidR="007767E1" w:rsidRDefault="007767E1" w:rsidP="00D815B2">
      <w:pPr>
        <w:widowControl w:val="0"/>
        <w:spacing w:after="0" w:line="240" w:lineRule="auto"/>
        <w:ind w:right="183"/>
        <w:jc w:val="thaiDistribute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7767E1" w:rsidRDefault="007767E1" w:rsidP="00D815B2">
      <w:pPr>
        <w:widowControl w:val="0"/>
        <w:spacing w:after="0" w:line="240" w:lineRule="auto"/>
        <w:ind w:right="183"/>
        <w:jc w:val="thaiDistribute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7767E1" w:rsidRPr="007767E1" w:rsidRDefault="007767E1" w:rsidP="007767E1">
      <w:pPr>
        <w:widowControl w:val="0"/>
        <w:spacing w:after="0" w:line="240" w:lineRule="auto"/>
        <w:ind w:right="183"/>
        <w:jc w:val="right"/>
        <w:rPr>
          <w:rFonts w:ascii="TH SarabunIT๙" w:eastAsia="TH SarabunIT๙" w:hAnsi="TH SarabunIT๙" w:cs="TH SarabunIT๙"/>
          <w:sz w:val="32"/>
          <w:szCs w:val="32"/>
        </w:rPr>
      </w:pPr>
      <w:r w:rsidRPr="007767E1"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5</w:t>
      </w:r>
    </w:p>
    <w:p w:rsidR="00D815B2" w:rsidRPr="00D815B2" w:rsidRDefault="007767E1" w:rsidP="00D815B2">
      <w:pPr>
        <w:widowControl w:val="0"/>
        <w:spacing w:after="0" w:line="240" w:lineRule="auto"/>
        <w:ind w:right="183"/>
        <w:jc w:val="thaiDistribute"/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ab/>
      </w:r>
      <w:r w:rsidR="00981905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3</w:t>
      </w:r>
      <w:r w:rsidR="006D1DEA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D815B2" w:rsidRPr="00D815B2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ขั้นตอนในการติดตามและประเมินผลแผนพัฒนา</w:t>
      </w:r>
    </w:p>
    <w:p w:rsidR="00D815B2" w:rsidRPr="00D815B2" w:rsidRDefault="00D815B2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D815B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ขั้นตอนที่ ๑ </w:t>
      </w:r>
      <w:r w:rsidRPr="00D815B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D815B2" w:rsidRPr="00D815B2" w:rsidRDefault="00D815B2" w:rsidP="00D815B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แต่งตั้งคณะกรรมการติดตามและประเมินผลแผนพัฒนาท้องถิ่น 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="00D06E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และแก้ไขเพิ่มเติม (ฉบับที่ 3) พ.ศ.2561 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๒๘  ดังนี้  </w:t>
      </w:r>
    </w:p>
    <w:p w:rsidR="00D815B2" w:rsidRPr="00D815B2" w:rsidRDefault="00D815B2" w:rsidP="00D815B2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D815B2" w:rsidRPr="00D815B2" w:rsidRDefault="00D815B2" w:rsidP="00D815B2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D815B2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D815B2" w:rsidRPr="00D815B2" w:rsidRDefault="00D815B2" w:rsidP="00D815B2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:rsidR="00D815B2" w:rsidRPr="00D815B2" w:rsidRDefault="00D815B2" w:rsidP="00D815B2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:rsidR="00D815B2" w:rsidRPr="00D815B2" w:rsidRDefault="00D815B2" w:rsidP="00D815B2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:rsidR="00D815B2" w:rsidRPr="00D815B2" w:rsidRDefault="00D815B2" w:rsidP="00D815B2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:rsidR="00D815B2" w:rsidRPr="00D815B2" w:rsidRDefault="00D815B2" w:rsidP="00D815B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D815B2" w:rsidRPr="00D815B2" w:rsidRDefault="00D815B2" w:rsidP="00D815B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ให้กรรมการตาม (๑)  (๒)  (๓)  (๔)  และ (๕) แห่งระเบียบกระทรวงมหาดไทย ว่าด้วยการจัดทำแผนพัฒนาขององค์กรปกครองส่วนท้องถิ่น พ.ศ. ๒๕๔๘  หมวด  ๖  ข้อ  ๒๘  มีวาระอยู่ในตำแหน่งคราวละสี่ปีและอาจได้รับการคัดเลือกอีกได้ (แก้ไขเพิ่มเติมโดยระเบียบกระทรวงมหาดไทย ว่าด้วยการจัดทำแผนพัฒนาขององค์กรปกครองส่วนท้องถิ่น (ฉบับที่ ๓)  พ.ศ. ๒๕๖๑  ข้อ  ๑๑  วรรค ๒   ทั้งนี้  </w:t>
      </w:r>
      <w:r w:rsidR="0058335F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เทศบาลตำบลทุ่งผึ้ง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ได้แต่งตั้งคณะกรรมการติดตามและประเมินผลแผนพัฒนา</w:t>
      </w:r>
      <w:r w:rsidR="0058335F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เทศบาลตำบลทุ่งผึ้ง</w:t>
      </w:r>
      <w:r w:rsidRPr="00D815B2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ตามระเบียบดังกล่าวเป็นที่เรียบร้อยแล้ว  ตาม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คำสั่งที่  </w:t>
      </w:r>
      <w:r w:rsidR="000B2A2C">
        <w:rPr>
          <w:rFonts w:ascii="TH SarabunIT๙" w:eastAsia="Times New Roman" w:hAnsi="TH SarabunIT๙" w:cs="TH SarabunIT๙" w:hint="cs"/>
          <w:sz w:val="32"/>
          <w:szCs w:val="32"/>
          <w:cs/>
        </w:rPr>
        <w:t>074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>/๒๕๖</w:t>
      </w:r>
      <w:r w:rsidR="000B2A2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 w:rsidR="0058335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0B2A2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833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๒๕๖</w:t>
      </w:r>
      <w:r w:rsidR="000B2A2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เป็นต้นไป</w:t>
      </w:r>
      <w:r w:rsidRPr="00D815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D815B2" w:rsidRPr="00D815B2" w:rsidRDefault="00D815B2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D81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ขั้นตอนที่ ๒</w:t>
      </w:r>
      <w:r w:rsidRPr="00D815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</w:t>
      </w:r>
      <w:r w:rsidRPr="00D815B2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 </w:t>
      </w:r>
    </w:p>
    <w:p w:rsidR="00D815B2" w:rsidRPr="00D815B2" w:rsidRDefault="00D815B2" w:rsidP="00D815B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="002761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และแก้ไขเพิ่มเติม (ฉบับที่ 3) พ.ศ.2561 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๒๙ (๑)  </w:t>
      </w:r>
    </w:p>
    <w:p w:rsidR="00D815B2" w:rsidRPr="00D815B2" w:rsidRDefault="00D815B2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81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ขั้นตอนที่ ๓</w:t>
      </w:r>
      <w:r w:rsidRPr="00D815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  </w:t>
      </w:r>
    </w:p>
    <w:p w:rsidR="00D815B2" w:rsidRPr="00D815B2" w:rsidRDefault="00D815B2" w:rsidP="00D815B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 ดำเนินการติดตามและประเมินผลแผนพัฒนา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 ข้อ ๒๙ (๒)  </w:t>
      </w:r>
    </w:p>
    <w:p w:rsidR="00D815B2" w:rsidRPr="00D815B2" w:rsidRDefault="00D815B2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81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ขั้นตอนที่ ๔</w:t>
      </w:r>
      <w:r w:rsidRPr="00D815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  </w:t>
      </w:r>
    </w:p>
    <w:p w:rsidR="00D815B2" w:rsidRPr="00D815B2" w:rsidRDefault="00D815B2" w:rsidP="00D815B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D815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รายงานผลและเสนอความเห็นซึ่งได้จากการติดตามและประเมินผลแผนพัฒนาท้องถิ่นต่อผู้บริหารท้องถิ่น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 ตามระเบียบกระทรวงมหาดไทย ว่าด้วยการจัดทำแผนพัฒนาขององค์กรปกครองส่วนท้องถิ่น พ.ศ. ๒๕๔๘  ข้อ ๒๙ (๓)  ที่แก้ไขเพิ่มเติมโดยระเบียบกระทรวงมหาดไทย ว่าด้วยการจัดทำแผนพัฒนาขององค์กรปกครองส่วนท้องถิ่น (ฉบับที่ ๓)  พ.ศ. ๒๕๖๑  ข้อ ๑๒   </w:t>
      </w:r>
    </w:p>
    <w:p w:rsidR="0027611D" w:rsidRDefault="0027611D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7611D" w:rsidRDefault="0027611D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B2A2C" w:rsidRDefault="000B2A2C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C1E4F" w:rsidRDefault="009C1E4F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C1E4F" w:rsidRPr="009C1E4F" w:rsidRDefault="009C1E4F" w:rsidP="009C1E4F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9C1E4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6</w:t>
      </w:r>
    </w:p>
    <w:p w:rsidR="00D815B2" w:rsidRPr="00D815B2" w:rsidRDefault="00D815B2" w:rsidP="00D815B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81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ขั้นตอนที่ ๕</w:t>
      </w:r>
      <w:r w:rsidRPr="00D815B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  </w:t>
      </w:r>
    </w:p>
    <w:p w:rsidR="00821FBB" w:rsidRDefault="00D815B2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</w:t>
      </w:r>
    </w:p>
    <w:p w:rsidR="00D815B2" w:rsidRDefault="00D815B2" w:rsidP="00821F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สามสิบวัน  โดยอย่างน้อยปีละครั้งภายในเดือนธันวาคมของทุกปี  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Pr="00D815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 ๓๐ </w:t>
      </w:r>
      <w:r w:rsidRPr="00D815B2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ที่แก้ไขเพิ่มเติมโดยระเบียบกระทรวงมหาดไทย ว่าด้วยการจัดทำแผนพัฒนาขององค์กรปกครองส่วนท้องถิ่น (ฉบับที่ ๓)  พ.ศ. ๒๕๖๑  ข้อ ๑๓  </w:t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D7167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601C0" w:rsidRDefault="00D601C0" w:rsidP="00821FBB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7167" w:rsidRPr="00821FBB" w:rsidRDefault="00821FBB" w:rsidP="00821FBB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F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7</w:t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22D5D" wp14:editId="10D2F5F8">
                <wp:simplePos x="0" y="0"/>
                <wp:positionH relativeFrom="column">
                  <wp:posOffset>963295</wp:posOffset>
                </wp:positionH>
                <wp:positionV relativeFrom="paragraph">
                  <wp:posOffset>114300</wp:posOffset>
                </wp:positionV>
                <wp:extent cx="3978275" cy="344170"/>
                <wp:effectExtent l="19050" t="19050" r="41275" b="5588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481" w:rsidRPr="00055FC8" w:rsidRDefault="00125481" w:rsidP="00DD053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75.85pt;margin-top:9pt;width:313.2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" fillcolor="#8064a2" strokecolor="#f2f2f2" strokeweight="3pt">
                <v:shadow on="t" color="#3f3151" opacity=".5" offset="1pt"/>
                <v:textbox>
                  <w:txbxContent>
                    <w:p w:rsidR="00A24827" w:rsidRPr="00055FC8" w:rsidRDefault="00A24827" w:rsidP="00DD053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539" w:rsidRDefault="00DD0539" w:rsidP="00DD0539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2F2E1" wp14:editId="259C55AA">
                <wp:simplePos x="0" y="0"/>
                <wp:positionH relativeFrom="column">
                  <wp:posOffset>-163830</wp:posOffset>
                </wp:positionH>
                <wp:positionV relativeFrom="paragraph">
                  <wp:posOffset>133350</wp:posOffset>
                </wp:positionV>
                <wp:extent cx="1811020" cy="1724660"/>
                <wp:effectExtent l="0" t="0" r="36830" b="66040"/>
                <wp:wrapNone/>
                <wp:docPr id="4" name="แผนผังลำดับงาน: ตัวเชื่อมต่อ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172466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125481" w:rsidRPr="00055FC8" w:rsidRDefault="00125481" w:rsidP="00A562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4" o:spid="_x0000_s1027" type="#_x0000_t120" style="position:absolute;left:0;text-align:left;margin-left:-12.9pt;margin-top:10.5pt;width:142.6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:rsidR="00A24827" w:rsidRPr="00055FC8" w:rsidRDefault="00A24827" w:rsidP="00A562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A562E3" w:rsidP="00DD053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F2FE0" wp14:editId="052C8B68">
                <wp:simplePos x="0" y="0"/>
                <wp:positionH relativeFrom="column">
                  <wp:posOffset>2959100</wp:posOffset>
                </wp:positionH>
                <wp:positionV relativeFrom="paragraph">
                  <wp:posOffset>185420</wp:posOffset>
                </wp:positionV>
                <wp:extent cx="2879725" cy="683895"/>
                <wp:effectExtent l="0" t="0" r="34925" b="5905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481" w:rsidRPr="00055FC8" w:rsidRDefault="00125481" w:rsidP="00A562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8" style="position:absolute;left:0;text-align:left;margin-left:233pt;margin-top:14.6pt;width:226.7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24827" w:rsidRPr="00055FC8" w:rsidRDefault="00A24827" w:rsidP="00A562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CBEF8" wp14:editId="4D66EDAF">
                <wp:simplePos x="0" y="0"/>
                <wp:positionH relativeFrom="column">
                  <wp:posOffset>1743710</wp:posOffset>
                </wp:positionH>
                <wp:positionV relativeFrom="paragraph">
                  <wp:posOffset>107950</wp:posOffset>
                </wp:positionV>
                <wp:extent cx="611505" cy="342900"/>
                <wp:effectExtent l="19050" t="57150" r="55245" b="76200"/>
                <wp:wrapNone/>
                <wp:docPr id="6" name="ลูกศรขวาท้ายขี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6" o:spid="_x0000_s1026" type="#_x0000_t93" style="position:absolute;margin-left:137.3pt;margin-top:8.5pt;width:48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93842" wp14:editId="5CAFDBBF">
                <wp:simplePos x="0" y="0"/>
                <wp:positionH relativeFrom="column">
                  <wp:posOffset>4347845</wp:posOffset>
                </wp:positionH>
                <wp:positionV relativeFrom="paragraph">
                  <wp:posOffset>15875</wp:posOffset>
                </wp:positionV>
                <wp:extent cx="0" cy="337820"/>
                <wp:effectExtent l="76200" t="0" r="76200" b="6223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.25pt" to="342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" strokeweight="1.5pt">
                <v:stroke endarrow="block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DD0539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E08D3" wp14:editId="20F5752C">
                <wp:simplePos x="0" y="0"/>
                <wp:positionH relativeFrom="column">
                  <wp:posOffset>2961640</wp:posOffset>
                </wp:positionH>
                <wp:positionV relativeFrom="paragraph">
                  <wp:posOffset>185420</wp:posOffset>
                </wp:positionV>
                <wp:extent cx="2879725" cy="683895"/>
                <wp:effectExtent l="0" t="0" r="34925" b="590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481" w:rsidRPr="00055FC8" w:rsidRDefault="00125481" w:rsidP="00A562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125481" w:rsidRPr="00055FC8" w:rsidRDefault="00125481" w:rsidP="00A562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33.2pt;margin-top:14.6pt;width:226.75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24827" w:rsidRPr="00055FC8" w:rsidRDefault="00A24827" w:rsidP="00A562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:rsidR="00A24827" w:rsidRPr="00055FC8" w:rsidRDefault="00A24827" w:rsidP="00A562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A562E3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821FBB" w:rsidP="00821FBB">
      <w:pPr>
        <w:jc w:val="center"/>
        <w:rPr>
          <w:b/>
          <w:bCs/>
        </w:rPr>
      </w:pPr>
      <w:r>
        <w:rPr>
          <w:noProof/>
        </w:rPr>
        <w:t xml:space="preserve">                                                                            </w:t>
      </w:r>
      <w:r w:rsidR="005D7167" w:rsidRPr="00821FBB">
        <w:rPr>
          <w:rFonts w:ascii="TH SarabunIT๙" w:hAnsi="TH SarabunIT๙" w:cs="TH SarabunIT๙"/>
          <w:noProof/>
          <w:sz w:val="28"/>
        </w:rPr>
        <w:drawing>
          <wp:inline distT="0" distB="0" distL="0" distR="0" wp14:anchorId="039CEFC1" wp14:editId="36A67FA1">
            <wp:extent cx="237541" cy="40005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0" cy="40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F82" w:rsidRDefault="005D7167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B0607" wp14:editId="06A2F969">
                <wp:simplePos x="0" y="0"/>
                <wp:positionH relativeFrom="column">
                  <wp:posOffset>2925445</wp:posOffset>
                </wp:positionH>
                <wp:positionV relativeFrom="paragraph">
                  <wp:posOffset>2540</wp:posOffset>
                </wp:positionV>
                <wp:extent cx="2965450" cy="708660"/>
                <wp:effectExtent l="0" t="0" r="44450" b="533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708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481" w:rsidRPr="00055FC8" w:rsidRDefault="00125481" w:rsidP="00A562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30.35pt;margin-top:.2pt;width:233.5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24827" w:rsidRPr="00055FC8" w:rsidRDefault="00A24827" w:rsidP="00A562E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A562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  </w:t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A562E3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DD0539" w:rsidRDefault="005D7167" w:rsidP="005D7167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3546F3D5" wp14:editId="7E04FF2D">
            <wp:extent cx="81260" cy="37147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" cy="37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  <w:cs/>
        </w:rPr>
        <w:t xml:space="preserve">                      </w:t>
      </w:r>
    </w:p>
    <w:p w:rsidR="00DD0539" w:rsidRDefault="005D7167" w:rsidP="005D7167">
      <w:pPr>
        <w:rPr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 xml:space="preserve">                                          </w:t>
      </w:r>
      <w:r>
        <w:rPr>
          <w:rFonts w:hint="cs"/>
          <w:noProof/>
          <w:cs/>
        </w:rPr>
        <w:t xml:space="preserve">                                        </w:t>
      </w:r>
      <w:r w:rsidR="00821FBB">
        <w:rPr>
          <w:rFonts w:hint="cs"/>
          <w:noProof/>
          <w:cs/>
        </w:rPr>
        <w:t xml:space="preserve"> </w:t>
      </w:r>
      <w:r w:rsidR="00821FBB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  <w:r w:rsidRPr="005D7167">
        <w:rPr>
          <w:rFonts w:ascii="TH SarabunIT๙" w:hAnsi="TH SarabunIT๙" w:cs="TH SarabunIT๙"/>
          <w:noProof/>
          <w:sz w:val="28"/>
        </w:rPr>
        <w:drawing>
          <wp:inline distT="0" distB="0" distL="0" distR="0" wp14:anchorId="20BE6885" wp14:editId="43BC83DE">
            <wp:extent cx="2835481" cy="790575"/>
            <wp:effectExtent l="0" t="0" r="317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79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7F8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1BB56A" wp14:editId="6C0B6E35">
                <wp:simplePos x="0" y="0"/>
                <wp:positionH relativeFrom="column">
                  <wp:posOffset>5188585</wp:posOffset>
                </wp:positionH>
                <wp:positionV relativeFrom="paragraph">
                  <wp:posOffset>5770245</wp:posOffset>
                </wp:positionV>
                <wp:extent cx="0" cy="556895"/>
                <wp:effectExtent l="59055" t="10160" r="64770" b="2349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55pt,454.35pt" to="408.55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" strokeweight="1.5pt">
                <v:stroke endarrow="block"/>
              </v:line>
            </w:pict>
          </mc:Fallback>
        </mc:AlternateContent>
      </w:r>
    </w:p>
    <w:p w:rsidR="00DD0539" w:rsidRDefault="00147F82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                                          </w:t>
      </w:r>
      <w:r w:rsidR="00821FBB"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cs/>
        </w:rPr>
        <w:t xml:space="preserve">                             </w:t>
      </w:r>
      <w:r w:rsidR="00821FBB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0D8FEB22" wp14:editId="653C1ED6">
            <wp:extent cx="114300" cy="52004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9" cy="523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FBB"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 </w:t>
      </w:r>
      <w:r w:rsidR="00821FBB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                          </w: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7ED61" wp14:editId="69DA82D2">
                <wp:simplePos x="0" y="0"/>
                <wp:positionH relativeFrom="column">
                  <wp:posOffset>3736340</wp:posOffset>
                </wp:positionH>
                <wp:positionV relativeFrom="paragraph">
                  <wp:posOffset>5265420</wp:posOffset>
                </wp:positionV>
                <wp:extent cx="2879725" cy="683895"/>
                <wp:effectExtent l="6985" t="12065" r="8890" b="2794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481" w:rsidRPr="00055FC8" w:rsidRDefault="00125481" w:rsidP="00B537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1" style="position:absolute;left:0;text-align:left;margin-left:294.2pt;margin-top:414.6pt;width:226.75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24827" w:rsidRPr="00055FC8" w:rsidRDefault="00A24827" w:rsidP="00B537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147F82" w:rsidRDefault="00147F82" w:rsidP="00821FB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                                                                                  </w:t>
      </w:r>
      <w:r w:rsidR="00821FBB">
        <w:rPr>
          <w:rFonts w:ascii="TH SarabunIT๙" w:eastAsia="Times New Roman" w:hAnsi="TH SarabunIT๙" w:cs="TH SarabunIT๙" w:hint="cs"/>
          <w:b/>
          <w:bCs/>
          <w:noProof/>
          <w:color w:val="000000"/>
          <w:sz w:val="32"/>
          <w:szCs w:val="32"/>
          <w:cs/>
        </w:rPr>
        <w:t xml:space="preserve">   </w:t>
      </w:r>
      <w:r w:rsidR="005D7167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7ED9914B" wp14:editId="7BA7F6BC">
            <wp:extent cx="4505325" cy="1285875"/>
            <wp:effectExtent l="0" t="0" r="952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44" cy="128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      </w:t>
      </w:r>
    </w:p>
    <w:p w:rsidR="00DD0539" w:rsidRDefault="00147F82" w:rsidP="00147F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  <w:t xml:space="preserve">            </w: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ab/>
        <w:t xml:space="preserve"> </w:t>
      </w: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D0539" w:rsidRPr="00D815B2" w:rsidRDefault="00DD0539" w:rsidP="00D815B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803852" w:rsidRDefault="00803852" w:rsidP="00821FBB">
      <w:pPr>
        <w:widowControl w:val="0"/>
        <w:tabs>
          <w:tab w:val="left" w:pos="1418"/>
        </w:tabs>
        <w:spacing w:after="0" w:line="240" w:lineRule="auto"/>
        <w:ind w:left="142" w:right="153" w:firstLine="719"/>
        <w:jc w:val="right"/>
        <w:rPr>
          <w:rFonts w:ascii="TH SarabunIT๙" w:eastAsia="TH SarabunIT๙" w:hAnsi="TH SarabunIT๙" w:cs="TH SarabunIT๙"/>
          <w:sz w:val="32"/>
          <w:szCs w:val="32"/>
        </w:rPr>
      </w:pPr>
    </w:p>
    <w:p w:rsidR="0078053C" w:rsidRPr="00821FBB" w:rsidRDefault="00821FBB" w:rsidP="00821FBB">
      <w:pPr>
        <w:widowControl w:val="0"/>
        <w:tabs>
          <w:tab w:val="left" w:pos="1418"/>
        </w:tabs>
        <w:spacing w:after="0" w:line="240" w:lineRule="auto"/>
        <w:ind w:left="142" w:right="153" w:firstLine="719"/>
        <w:jc w:val="right"/>
        <w:rPr>
          <w:rFonts w:ascii="TH SarabunIT๙" w:eastAsia="TH SarabunIT๙" w:hAnsi="TH SarabunIT๙" w:cs="TH SarabunIT๙"/>
          <w:sz w:val="32"/>
          <w:szCs w:val="32"/>
        </w:rPr>
      </w:pPr>
      <w:r w:rsidRPr="00821FBB">
        <w:rPr>
          <w:rFonts w:ascii="TH SarabunIT๙" w:eastAsia="TH SarabunIT๙" w:hAnsi="TH SarabunIT๙" w:cs="TH SarabunIT๙"/>
          <w:sz w:val="32"/>
          <w:szCs w:val="32"/>
          <w:cs/>
        </w:rPr>
        <w:lastRenderedPageBreak/>
        <w:t>8</w:t>
      </w:r>
    </w:p>
    <w:p w:rsidR="00BF05BF" w:rsidRPr="009A1F24" w:rsidRDefault="00444368" w:rsidP="00BF05BF">
      <w:pPr>
        <w:widowControl w:val="0"/>
        <w:spacing w:after="0" w:line="240" w:lineRule="auto"/>
        <w:ind w:right="153"/>
        <w:jc w:val="thaiDistribute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4</w:t>
      </w:r>
      <w:r w:rsidR="006D1DEA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BF05BF" w:rsidRPr="009A1F24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กรอบและแนวทางในการติดตามและประเมินผลแผน</w:t>
      </w:r>
    </w:p>
    <w:p w:rsidR="009A1F24" w:rsidRPr="009A1F24" w:rsidRDefault="00F84FC7" w:rsidP="009A1F2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A1F24" w:rsidRPr="009A1F2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9A1F24" w:rsidRPr="009A1F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A1F24" w:rsidRPr="009A1F24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ได้กำหนดกรอบและแนวทางในการติดตามและประเมินผลแผนพัฒนาของ</w:t>
      </w:r>
      <w:r w:rsidR="003E1D0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เทศบาลตำบลทุ่งผึ้ง</w:t>
      </w:r>
      <w:r w:rsidR="009A1F24" w:rsidRPr="009A1F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A1F24" w:rsidRPr="009A1F24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9A1F24" w:rsidRPr="009A1F24">
        <w:rPr>
          <w:rFonts w:ascii="TH SarabunPSK" w:eastAsia="Times New Roman" w:hAnsi="TH SarabunPSK" w:cs="TH SarabunPSK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 w:rsidR="009A1F24" w:rsidRPr="009A1F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๒๕๔๘  และที่แก้ไขเพิ่มเติมถึง </w:t>
      </w:r>
      <w:r w:rsidR="009A1F24" w:rsidRPr="009A1F24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(ฉบับที่ ๓) พ.ศ.๒๕๖๑  </w:t>
      </w:r>
      <w:r w:rsidR="009A1F24" w:rsidRPr="009A1F24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="009A1F24" w:rsidRPr="009A1F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A1F24"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ด่วนที่สุด 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๐๘๑๐.๓/ว 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7467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ลงวันที่ ๑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๒๕๖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แนวทางกานจัดทำแผนพัฒนาขององค์กรปกครองส่วนท้องถิ่น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9C1E4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9C1E4F" w:rsidRPr="00900280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="003E1D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A1F24"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9A1F24" w:rsidRPr="009A1F24" w:rsidRDefault="00444368" w:rsidP="009A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 กรอบเวลา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ความสอดคล้อง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ความพอเพียง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ความก้าวหน้า 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ประสิทธิภาพ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ประสิทธิผล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ผลลัพธ์และผลผลิต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การประเมินผลกระทบการประเมินผลกระบวนการ (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="009A1F24"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="009A1F24"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มีรายละเอียดดังนี้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กรอบเวลา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และเป็นห้วงเวลาที่ดำเนินการเหมาะสมต่อถูกต้องหรือไม่  มีความล่าช้าเกิดขึ้นหรือไม่  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ความสอดคล้อง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มีความสอดคล้องกับแผนพัฒนาเศรษฐกิจและสังคมแห่งชาติ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</w:t>
      </w:r>
      <w:proofErr w:type="spellStart"/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proofErr w:type="spellEnd"/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.)  ยุทธศาสตร์การพัฒนากลุ่มจังหวัด </w:t>
      </w:r>
      <w:r w:rsidRPr="009A1F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แผนพัฒนาตำบล แผนชุมชน  วิสัยทัศน์  </w:t>
      </w:r>
      <w:proofErr w:type="spellStart"/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  จุดมุ่งหมายเพื่อการพัฒนา  แนวทางการการพัฒนา นโยบายผู้บริหาร  รวมทั้งปัญหา  ความต้องการของประชาคมและชุมชน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(๓)  ความพอเพียง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A1F24">
        <w:rPr>
          <w:rFonts w:ascii="TH SarabunIT๙" w:eastAsia="Times New Roman" w:hAnsi="TH SarabunIT๙" w:cs="TH SarabunIT๙"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โดยคำนึงถึงงบประมาณของท้องถิ่น 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(๔)  ความก้าวหน้า 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:rsidR="009A1F24" w:rsidRPr="009A1F24" w:rsidRDefault="009A1F24" w:rsidP="009A1F24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พิจารณาถึงความก้าวหน้าในอนาคตของท้องถิ่น  โดยพิจารณา</w:t>
      </w:r>
    </w:p>
    <w:p w:rsidR="009A1F24" w:rsidRPr="009A1F24" w:rsidRDefault="009A1F24" w:rsidP="009A1F24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ด้านโครงสร้างพื้นฐาน</w:t>
      </w:r>
    </w:p>
    <w:p w:rsidR="009A1F24" w:rsidRPr="009A1F24" w:rsidRDefault="009A1F24" w:rsidP="009A1F24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:rsidR="009A1F24" w:rsidRPr="009A1F24" w:rsidRDefault="009A1F24" w:rsidP="009A1F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 ด้านงานส่งเสริมคุณภาพชีวิต</w:t>
      </w:r>
    </w:p>
    <w:p w:rsidR="009A1F24" w:rsidRDefault="009A1F24" w:rsidP="009A1F24">
      <w:pPr>
        <w:widowControl w:val="0"/>
        <w:spacing w:after="0" w:line="240" w:lineRule="auto"/>
        <w:ind w:right="153"/>
        <w:jc w:val="thaiDistribute"/>
        <w:rPr>
          <w:rFonts w:ascii="TH SarabunIT๙" w:eastAsia="TH SarabunIT๙" w:hAnsi="TH SarabunIT๙" w:cs="Cordia New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เด็กได้รับการศึกษาบนพื้นฐานทุกคน  ผู้สูงอายุ  ผู้พิการ ผู้ป่วยเอดส์  ผู้ด้อยโอกาสได้รับการดูแลอย่างทั่วถึงกลุ่มอาชีพมีความแข้งแข็ง  โรคติดต่อ  โรคระบาด  โรคอุบัติใหม่ลดลง  สภาพความเป็นอยู่ดีขึ้น  มีที่อยู่อาศัยที่มีสภาพมั่นคงแข็งแรง  ประชาชนมีสุขภาพร่างกายแข็งแรง</w:t>
      </w:r>
    </w:p>
    <w:p w:rsidR="009A1F24" w:rsidRPr="009A1F24" w:rsidRDefault="009A1F24" w:rsidP="009A1F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ด้านการจัดระเบียบชุมชนและการรักษาความสงบเรียบร้อย</w:t>
      </w:r>
    </w:p>
    <w:p w:rsidR="009A1F24" w:rsidRPr="009A1F24" w:rsidRDefault="009A1F24" w:rsidP="009A1F24">
      <w:pPr>
        <w:spacing w:after="0" w:line="240" w:lineRule="auto"/>
        <w:ind w:firstLine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22EDB" w:rsidRDefault="00022EDB" w:rsidP="00821FBB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22EDB" w:rsidRDefault="00022EDB" w:rsidP="00821FBB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2117F" w:rsidRDefault="0072117F" w:rsidP="00821FBB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E6032" w:rsidRDefault="00821FBB" w:rsidP="00821FBB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9</w:t>
      </w:r>
    </w:p>
    <w:p w:rsidR="009A1F24" w:rsidRPr="009A1F24" w:rsidRDefault="009A1F24" w:rsidP="009A1F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ด้านเศรษฐกิจ พาณิชยก</w:t>
      </w:r>
      <w:proofErr w:type="spellStart"/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และการท่องเที่ยว</w:t>
      </w:r>
    </w:p>
    <w:p w:rsidR="009A1F24" w:rsidRPr="009A1F24" w:rsidRDefault="009A1F24" w:rsidP="009A1F2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มีการขยายตัวทางเศรษฐกิจ  การพาณิชยก</w:t>
      </w:r>
      <w:proofErr w:type="spellStart"/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เพิ่มมากขึ้น มีการท่องเที่ยวในท้องถิ่นเพิ่มมากขึ้น  ประชาชนมีรายได้เพิ่มขึ้นและเพียงพอในการดำรงชีวิต  </w:t>
      </w:r>
    </w:p>
    <w:p w:rsidR="009A1F24" w:rsidRPr="009A1F24" w:rsidRDefault="009A1F24" w:rsidP="009A1F24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ด้านทรัพยากรธรรมชาติและสิ่งแวดล้อม</w:t>
      </w:r>
    </w:p>
    <w:p w:rsidR="009A1F24" w:rsidRPr="009A1F24" w:rsidRDefault="009A1F24" w:rsidP="009A1F2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ทรัพยากรธรรมชาติไม่ถูกทำลาย  สภาพแวดล้อมในชุมชนดีขึ้น ปราศจากมลภาวะที่เป็นพิษ ขยะในชุมชนลดลงและถูกกำจัดอย่างเหมาะสม  </w:t>
      </w:r>
    </w:p>
    <w:p w:rsidR="009A1F24" w:rsidRPr="009A1F24" w:rsidRDefault="009A1F24" w:rsidP="009A1F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ด้านศิลปะ  วัฒนธรรม  จารีตประเพณีและภูมิปัญญาท้องถิ่น</w:t>
      </w:r>
    </w:p>
    <w:p w:rsidR="009A1F24" w:rsidRPr="009A1F24" w:rsidRDefault="009A1F24" w:rsidP="009A1F24">
      <w:pPr>
        <w:spacing w:after="0" w:line="240" w:lineRule="auto"/>
        <w:ind w:firstLine="288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9A1F2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ประสิทธิภาพ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ทรัพย์สินของ เช่น วัสดุ  อุปกรณ์  ครุภัณฑ์ ถูกใช้ไปอย่างคุ้มค่า  มีการบำรุงรักษาและซ่อมแซม</w:t>
      </w:r>
      <w:r w:rsidRPr="009A1F2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มีการปรับปรุงหรือไม่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(๖)  ประสิทธิผล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(๗)  ผลลัพธ์และผลผลิต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  ชุมชน  ได้รับอะไรจากการดำเนินโครงการของเทศบาล ซึ่งส่งผลไปถึงการพัฒนาจังหวัด  ภูมิภาคและระดับประเทศ      </w:t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(๘)  การประเมินผลกระทบการประเมินผลกระบวนการ (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9A1F24" w:rsidRPr="009A1F24" w:rsidRDefault="009A1F24" w:rsidP="009A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9A1F2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A1F24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Pr="009A1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655745" w:rsidRPr="00655745" w:rsidRDefault="00444368" w:rsidP="006557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.๒  การวิเคราะห์สภาพแวดล้อมของท้องถิ่น</w:t>
      </w:r>
    </w:p>
    <w:p w:rsidR="00655745" w:rsidRPr="00655745" w:rsidRDefault="00655745" w:rsidP="006557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โดยการวิเคราะห์สภาพแวดล้อมเป็นการวิเคร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ะห์สภาพแวดล้อมทั้งภายนอกและภายใน  ดังนี้ </w:t>
      </w:r>
    </w:p>
    <w:p w:rsidR="00655745" w:rsidRPr="00655745" w:rsidRDefault="00655745" w:rsidP="006557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655745" w:rsidRDefault="00655745" w:rsidP="006557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เทคโนโลยี  การเมือง  กฎหมาย  สังคม  สิ่งแวดล้อม  วิเคราะห์เพื่อให้เกิดการ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การ (</w:t>
      </w:r>
      <w:r w:rsidRPr="00655745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7604D7" w:rsidRDefault="007604D7" w:rsidP="00821F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4224C" w:rsidRPr="00655745" w:rsidRDefault="00821FBB" w:rsidP="00821F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10</w:t>
      </w:r>
    </w:p>
    <w:p w:rsidR="00655745" w:rsidRPr="00655745" w:rsidRDefault="00655745" w:rsidP="006557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การวิเคราะห์สภาพแวดล้อมภายใน  </w:t>
      </w:r>
    </w:p>
    <w:p w:rsidR="00655745" w:rsidRPr="00655745" w:rsidRDefault="00655745" w:rsidP="00655745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ห์ห่วงโซ่แห่งคุณค่าภายในท้องถิ่น (</w:t>
      </w:r>
      <w:r w:rsidRPr="00655745">
        <w:rPr>
          <w:rFonts w:ascii="TH SarabunIT๙" w:eastAsia="Times New Roman" w:hAnsi="TH SarabunIT๙" w:cs="TH SarabunIT๙"/>
          <w:sz w:val="32"/>
          <w:szCs w:val="32"/>
        </w:rPr>
        <w:t>value-chain analysis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)  การวิเคราะห์ปัจจัยภายในตามสายงาน (</w:t>
      </w:r>
      <w:r w:rsidRPr="00655745">
        <w:rPr>
          <w:rFonts w:ascii="TH SarabunIT๙" w:eastAsia="Times New Roman" w:hAnsi="TH SarabunIT๙" w:cs="TH SarabunIT๙"/>
          <w:sz w:val="32"/>
          <w:szCs w:val="32"/>
        </w:rPr>
        <w:t>scanning functional resources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)  เป็นการวิเคราะห์  ตรวจสอบ  ติดตามองค์กรปกครองส่วนท้องถิ่นเพื่อวิเคราะห์ถึงจุดแข็งและจุดอ่อน</w:t>
      </w:r>
      <w:r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</w:p>
    <w:p w:rsidR="00655745" w:rsidRPr="00655745" w:rsidRDefault="00444368" w:rsidP="006557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.๓  การติดตามประเมินผลแผนพัฒนา </w:t>
      </w:r>
    </w:p>
    <w:p w:rsidR="00655745" w:rsidRPr="00655745" w:rsidRDefault="00655745" w:rsidP="0065574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5745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ติดตามและประเมินผลแผนพัฒนา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ปีงบประมาณ  พ.ศ. ๒๕๖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รวมทั้งที่เพิ่มเติม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655745" w:rsidRPr="00655745" w:rsidRDefault="00444368" w:rsidP="0065574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.๔</w:t>
      </w:r>
      <w:r w:rsidR="00655745"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655745" w:rsidRPr="00655745" w:rsidRDefault="00444368" w:rsidP="0065574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.๕</w:t>
      </w:r>
      <w:r w:rsidR="00655745"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สรุปผลการดำเนินโครงการในแผนพัฒนา  </w:t>
      </w:r>
    </w:p>
    <w:p w:rsidR="00655745" w:rsidRPr="00655745" w:rsidRDefault="00444368" w:rsidP="0065574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.๖  </w:t>
      </w:r>
      <w:r w:rsidR="00655745"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สรุปผลการประเมินความพึงพอใจ </w:t>
      </w:r>
    </w:p>
    <w:p w:rsidR="00655745" w:rsidRPr="00655745" w:rsidRDefault="00444368" w:rsidP="0065574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.๗</w:t>
      </w:r>
      <w:r w:rsidR="00655745"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เปรียบเทียบผลการดำเนินงานในปีที่ผ่านมาละปีปัจจุบัน</w:t>
      </w:r>
    </w:p>
    <w:p w:rsidR="00655745" w:rsidRPr="00655745" w:rsidRDefault="00444368" w:rsidP="0065574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55745" w:rsidRPr="00655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.๘ </w:t>
      </w:r>
      <w:r w:rsidR="00655745"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เสนอแนะความคิดเห็นที่ได้จากการติดตามและประเมินผล</w:t>
      </w:r>
    </w:p>
    <w:p w:rsidR="00655745" w:rsidRPr="00655745" w:rsidRDefault="00655745" w:rsidP="0065574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5745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ติดตามและประเมินผลยุทธศาสตร์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>และโครงการ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ตามแนวทางการพิจารณาการติดตามและประเมินผลยุทธศาสตร์  และตามแนวทางการพิจารณาการติดตามและประเมินผลโครงการ</w:t>
      </w:r>
      <w:r w:rsidRPr="0065574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เพื่อความสอดคล้องแผนพัฒนาท้องถิ่น (พ.ศ. ๒๕๖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55745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655745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65574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5745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 ๒๕๖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5C1DCC" w:rsidRDefault="005C1DCC" w:rsidP="005C1DCC">
      <w:pPr>
        <w:widowControl w:val="0"/>
        <w:spacing w:after="0" w:line="361" w:lineRule="exact"/>
        <w:jc w:val="thaiDistribute"/>
        <w:outlineLvl w:val="2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6D1DEA" w:rsidRPr="006D1DEA" w:rsidRDefault="00444368" w:rsidP="005C1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</w:t>
      </w:r>
      <w:r w:rsidR="006D1DE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. </w:t>
      </w:r>
      <w:r w:rsidR="006D1DEA" w:rsidRPr="006D1DE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ระเบียบ วิธีการในการติดตามและประเมินผล</w:t>
      </w:r>
    </w:p>
    <w:p w:rsidR="005C1DCC" w:rsidRPr="005C1DCC" w:rsidRDefault="005C1DCC" w:rsidP="005C1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>ระเบียบ วิธีในการติดตามและประเมินผล วิธีการในการติดตามและประเมินผลแผนพัฒนา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5C1DCC" w:rsidRPr="005C1DCC" w:rsidRDefault="00444368" w:rsidP="005C1DC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5C1DCC"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 ระเบียบในการติดตามและประเมินผลแผนพัฒนา</w:t>
      </w:r>
      <w:r w:rsidR="005C1DCC"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ระเบียบวิธีในการติดตามและประเมินผลแผนพัฒนา  มีองค์กระกอบ  ๔  ประการ</w:t>
      </w:r>
      <w:r w:rsidR="005C1DCC" w:rsidRPr="005C1DC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5C1DCC" w:rsidRPr="005C1DCC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5C1DCC" w:rsidRPr="005C1DCC" w:rsidRDefault="005C1DCC" w:rsidP="005C1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ผู้เข้าร่วมติดตามและประเมินผล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5C1DCC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:rsidR="005C1DCC" w:rsidRPr="005C1DCC" w:rsidRDefault="005C1DCC" w:rsidP="005C1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(รายละเอียดตามหัวข้อที่ ๓ ข้างต้น)</w:t>
      </w:r>
    </w:p>
    <w:p w:rsidR="005C1DCC" w:rsidRPr="005C1DCC" w:rsidRDefault="00B0210D" w:rsidP="005C1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C1DCC"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(๓)  ห้วงระยะเวลาในการติดตามและประเมินผล</w:t>
      </w:r>
    </w:p>
    <w:p w:rsidR="005C1DCC" w:rsidRPr="005C1DCC" w:rsidRDefault="005C1DCC" w:rsidP="005C1D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ต้องดำเนินการติดตามรายงานผลและเสนอความเห็นซึ่งได้จากการติดตามและประเมินผลแผนพัฒนาท้องถิ่น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 </w:t>
      </w:r>
    </w:p>
    <w:p w:rsidR="005C1DCC" w:rsidRPr="005C1DCC" w:rsidRDefault="005C1DCC" w:rsidP="005C1DC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(๔)  เครื่องมือ 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อันได้แก่  </w:t>
      </w:r>
    </w:p>
    <w:p w:rsidR="00821FBB" w:rsidRDefault="005C1DCC" w:rsidP="005C1DC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</w:t>
      </w:r>
    </w:p>
    <w:p w:rsidR="00821FBB" w:rsidRDefault="00821FBB" w:rsidP="00821FB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11</w:t>
      </w:r>
    </w:p>
    <w:p w:rsidR="005C1DCC" w:rsidRPr="005C1DCC" w:rsidRDefault="005C1DCC" w:rsidP="00821FB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>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5C1DCC"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5C1DC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</w:t>
      </w:r>
      <w:r w:rsidRPr="005C1DCC">
        <w:rPr>
          <w:rFonts w:ascii="TH SarabunIT๙" w:eastAsia="Times New Roman" w:hAnsi="TH SarabunIT๙" w:cs="TH SarabunIT๙" w:hint="cs"/>
          <w:sz w:val="32"/>
          <w:szCs w:val="32"/>
          <w:cs/>
        </w:rPr>
        <w:t>ิ์โ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ดยรูปแบบต่างๆ ที่สอดคล้องกับบริบทของท้องถิ่น  </w:t>
      </w:r>
    </w:p>
    <w:p w:rsidR="005C1DCC" w:rsidRPr="005C1DCC" w:rsidRDefault="005C1DCC" w:rsidP="005C1DC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กรรมว</w:t>
      </w:r>
      <w:r w:rsidRPr="005C1D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ิ</w:t>
      </w: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ธี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อันได้แก่ </w:t>
      </w:r>
    </w:p>
    <w:p w:rsidR="005C1DCC" w:rsidRPr="005C1DCC" w:rsidRDefault="005C1DCC" w:rsidP="005C1DC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เป็นเป็นวิธีการติดตามและประ</w:t>
      </w:r>
      <w:r w:rsidRPr="005C1DCC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5C1D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5C1DCC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5C1DCC" w:rsidRPr="005C1DCC" w:rsidRDefault="00444368" w:rsidP="005C1DC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5C1DCC"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.๒  วิธีในการติดตามและประเมินผล</w:t>
      </w:r>
    </w:p>
    <w:p w:rsidR="005C1DCC" w:rsidRPr="005C1DCC" w:rsidRDefault="005C1DCC" w:rsidP="005C1DC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5C1DC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5C1DCC" w:rsidRPr="005C1DCC" w:rsidRDefault="005C1DCC" w:rsidP="005C1DC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5C1DCC" w:rsidRPr="005C1DCC" w:rsidRDefault="005C1DCC" w:rsidP="005C1DC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5C1DCC" w:rsidRPr="005C1DCC" w:rsidRDefault="005C1DCC" w:rsidP="005C1DC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</w:t>
      </w:r>
      <w:r w:rsidRPr="005C1DCC">
        <w:rPr>
          <w:rFonts w:ascii="TH SarabunIT๙" w:eastAsia="Times New Roman" w:hAnsi="TH SarabunIT๙" w:cs="TH SarabunIT๙" w:hint="cs"/>
          <w:sz w:val="32"/>
          <w:szCs w:val="32"/>
          <w:cs/>
        </w:rPr>
        <w:t>าท้องถิ่น</w:t>
      </w:r>
      <w:r w:rsidRPr="005C1DCC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A05C02" w:rsidRPr="00A05C02" w:rsidRDefault="00A05C02" w:rsidP="005C1DCC">
      <w:pPr>
        <w:widowControl w:val="0"/>
        <w:spacing w:after="0" w:line="240" w:lineRule="auto"/>
        <w:ind w:right="1114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7B7516" w:rsidRDefault="00444368" w:rsidP="00355DEE">
      <w:pPr>
        <w:widowControl w:val="0"/>
        <w:spacing w:after="0" w:line="361" w:lineRule="exact"/>
        <w:ind w:right="183"/>
        <w:jc w:val="thaiDistribute"/>
        <w:outlineLvl w:val="2"/>
        <w:rPr>
          <w:rFonts w:ascii="TH SarabunIT๙" w:eastAsia="TH SarabunIT๙" w:hAnsi="TH SarabunIT๙" w:cs="Cordia New"/>
          <w:sz w:val="36"/>
          <w:szCs w:val="36"/>
          <w:lang w:bidi="ar-SA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6"/>
          <w:szCs w:val="36"/>
          <w:cs/>
        </w:rPr>
        <w:t>6</w:t>
      </w:r>
      <w:r w:rsidR="006D1DEA">
        <w:rPr>
          <w:rFonts w:ascii="TH SarabunIT๙" w:eastAsia="TH SarabunIT๙" w:hAnsi="TH SarabunIT๙" w:cs="TH SarabunIT๙" w:hint="cs"/>
          <w:b/>
          <w:bCs/>
          <w:spacing w:val="-1"/>
          <w:sz w:val="36"/>
          <w:szCs w:val="36"/>
          <w:cs/>
        </w:rPr>
        <w:t xml:space="preserve">. </w:t>
      </w:r>
      <w:r w:rsidR="007B7516" w:rsidRPr="007B7516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</w:rPr>
        <w:t>เครื่องม</w:t>
      </w:r>
      <w:r w:rsidR="007B7516" w:rsidRPr="007B7516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ื</w:t>
      </w:r>
      <w:r w:rsidR="007B7516" w:rsidRPr="007B7516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</w:rPr>
        <w:t>อที่ใช้ในการติดตามและประเมินผล</w:t>
      </w:r>
    </w:p>
    <w:p w:rsidR="00C27E7A" w:rsidRDefault="00C27E7A" w:rsidP="00C27E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>สิ่งที่จะทำให้การติดตามและประเมินผลมีประสิทธิภาพก็คือเครื่องมือที่ใช้ในการดำเนิ</w:t>
      </w:r>
      <w:r w:rsidRPr="00C27E7A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การติดตามประเมินผลตามที่กล่าวไปแล้วในระ</w:t>
      </w:r>
      <w:r w:rsidRPr="00C27E7A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 ดังนี้  </w:t>
      </w:r>
    </w:p>
    <w:p w:rsidR="00C27E7A" w:rsidRPr="00C27E7A" w:rsidRDefault="00C27E7A" w:rsidP="00C27E7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2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การติดตามและประเมินผลแผนพัฒนาจะต้องดำเนินการการวัดผลในเชิงปริมาณและเชิงคุณภาพ</w:t>
      </w:r>
    </w:p>
    <w:p w:rsidR="00C27E7A" w:rsidRPr="00C27E7A" w:rsidRDefault="00C27E7A" w:rsidP="00C27E7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7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C27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การวัดผลในเชิงปริมาณ (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Quantity)  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โดยเครื่องมือที่ใช้ในการติดตามและประเมินผลในเชิงปริมาณ  </w:t>
      </w:r>
    </w:p>
    <w:p w:rsidR="00C27E7A" w:rsidRPr="00C27E7A" w:rsidRDefault="00C27E7A" w:rsidP="00C27E7A">
      <w:pPr>
        <w:spacing w:after="0" w:line="240" w:lineRule="auto"/>
        <w:ind w:firstLine="2160"/>
        <w:rPr>
          <w:rFonts w:ascii="TH SarabunPSK" w:eastAsia="Times New Roman" w:hAnsi="TH SarabunPSK" w:cs="TH SarabunPSK"/>
          <w:sz w:val="32"/>
          <w:szCs w:val="32"/>
        </w:rPr>
      </w:pPr>
      <w:r w:rsidRPr="00C27E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(๑.๑)  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>แบบประเมินผลการดำเนินงานขององค์กรปกครองส่วนท้องถิ่นตามยุทธศาสตร์การพัฒนา</w:t>
      </w:r>
    </w:p>
    <w:p w:rsidR="00C27E7A" w:rsidRDefault="00C27E7A" w:rsidP="00C27E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7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27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27E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C27E7A">
        <w:rPr>
          <w:rFonts w:ascii="TH SarabunPSK" w:eastAsia="Times New Roman" w:hAnsi="TH SarabunPSK" w:cs="TH SarabunPSK" w:hint="cs"/>
          <w:sz w:val="32"/>
          <w:szCs w:val="32"/>
          <w:cs/>
        </w:rPr>
        <w:t>(๑.๒)  ข้อมูลจาก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>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C27E7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27E7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C27E7A">
        <w:rPr>
          <w:rFonts w:ascii="TH SarabunPSK" w:eastAsia="Times New Roman" w:hAnsi="TH SarabunPSK" w:cs="TH SarabunPSK"/>
          <w:sz w:val="32"/>
          <w:szCs w:val="32"/>
        </w:rPr>
        <w:t>E-plan :  Electronic Plan</w:t>
      </w:r>
      <w:r w:rsidRPr="00C27E7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C27E7A" w:rsidRPr="00C27E7A" w:rsidRDefault="00C27E7A" w:rsidP="00C27E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(๒) </w:t>
      </w: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การวัดผลในเชิงคุณภาพ (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</w:rPr>
        <w:t>Quality</w:t>
      </w: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มีการวัดผลดังนี้  </w:t>
      </w:r>
    </w:p>
    <w:p w:rsidR="00D601C0" w:rsidRDefault="00C27E7A" w:rsidP="00D601C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(๒.๑)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แบบการกำกับการจัดทำแผนพัฒนาท้องถิ่น (พ.ศ.๒๕๖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C27E7A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</w:p>
    <w:p w:rsidR="007604D7" w:rsidRDefault="007604D7" w:rsidP="00D601C0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604D7" w:rsidRDefault="007604D7" w:rsidP="00D601C0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604D7" w:rsidRDefault="007604D7" w:rsidP="00D601C0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C27E7A" w:rsidRPr="00C27E7A" w:rsidRDefault="00821FBB" w:rsidP="00D601C0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12</w:t>
      </w:r>
      <w:r w:rsidR="00C27E7A" w:rsidRPr="00C27E7A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</w:p>
    <w:p w:rsidR="00C27E7A" w:rsidRPr="00C27E7A" w:rsidRDefault="00C27E7A" w:rsidP="00C27E7A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(๒.๒)  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การติดตามและประเมินผลแผนพัฒนาท้องถิ่น ตามแนวทางการพิจารณาการติดตามและประเมินผลยุทธศาสตร์ และตามแนวทางการพิจารณาการติดตามและประเมินผลโครงการ</w:t>
      </w:r>
      <w:r w:rsidRPr="00C27E7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เพื่อความสอดคล้องแผนพัฒนาท้องถิ่น  (พ.ศ. ๒๕๖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27E7A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72117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27E7A" w:rsidRPr="00C27E7A" w:rsidRDefault="00C27E7A" w:rsidP="00C27E7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27E7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(๒.๓)  </w:t>
      </w:r>
      <w:r w:rsidRPr="00C27E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การติดตามและประเมินผลโครงการตาม</w:t>
      </w:r>
      <w:r w:rsidRPr="00C27E7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การเบิกจ่ายงบประมาณ  คงเหลือ  และผลสำเร็จของโครงการ  โดย</w:t>
      </w:r>
      <w:r w:rsidRPr="00C27E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หรือคณะกรรมการ  หรือ คณะทำงาน  กำหนดแบบและวิธีการติดตามและประเมินได้ตามความเหมาะสม</w:t>
      </w:r>
    </w:p>
    <w:p w:rsidR="00C27E7A" w:rsidRPr="00C27E7A" w:rsidRDefault="00C27E7A" w:rsidP="00C27E7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27E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(๒.๔)</w:t>
      </w:r>
      <w:r w:rsidRPr="00C27E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การสำรวจความพึงพอใจในการวัดผลเชิงคุณภาพโดยภาพรวม </w:t>
      </w:r>
      <w:r w:rsidRPr="00C27E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27E7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  <w:r w:rsidRPr="00C27E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</w:p>
    <w:p w:rsidR="00C27E7A" w:rsidRPr="00C27E7A" w:rsidRDefault="00C27E7A" w:rsidP="00C27E7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แบบที่  ๓/๒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 xml:space="preserve">  แบบประเมินความพึงพอใจต่อผลการดำเนินงานของ</w:t>
      </w:r>
      <w:r w:rsidR="00907524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เทศบาลตำบลทุ่งผึ้ง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>ในภาพรวม</w:t>
      </w:r>
    </w:p>
    <w:p w:rsidR="00C27E7A" w:rsidRPr="00C27E7A" w:rsidRDefault="00C27E7A" w:rsidP="00C27E7A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2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แบบที่  ๓/๓  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>แบบประเมินความพึงพอใจต่อผลการดำเนินงานของ</w:t>
      </w:r>
      <w:r w:rsidR="00907524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เทศบาลตำบลทุ่งผึ้ง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>ในแต่ละยุทธศาสตร์</w:t>
      </w:r>
    </w:p>
    <w:p w:rsidR="00C27E7A" w:rsidRDefault="00C27E7A" w:rsidP="00C27E7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7E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แบบที่  ๓/๔  </w:t>
      </w:r>
      <w:r w:rsidRPr="00C27E7A">
        <w:rPr>
          <w:rFonts w:ascii="TH SarabunPSK" w:eastAsia="Times New Roman" w:hAnsi="TH SarabunPSK" w:cs="TH SarabunPSK"/>
          <w:sz w:val="32"/>
          <w:szCs w:val="32"/>
          <w:cs/>
        </w:rPr>
        <w:t>แบบประเมินความพึงพอใจของผู้รับบริการในงานบริการของ</w:t>
      </w:r>
      <w:r w:rsidR="00907524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เทศบาลตำบลทุ่งผึ้ง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FFFFFF"/>
          <w:sz w:val="32"/>
          <w:szCs w:val="32"/>
        </w:rPr>
      </w:pPr>
      <w:r w:rsidRPr="00222FB8">
        <w:rPr>
          <w:rFonts w:ascii="TH SarabunIT๙" w:eastAsia="Times New Roman" w:hAnsi="TH SarabunIT๙" w:cs="TH SarabunIT๙"/>
          <w:b/>
          <w:bCs/>
          <w:color w:val="FFFFFF"/>
          <w:sz w:val="32"/>
          <w:szCs w:val="32"/>
          <w:cs/>
        </w:rPr>
        <w:t>การติดตามและประเมินผลแผนพัฒนา</w:t>
      </w:r>
      <w:r w:rsidRPr="00222FB8">
        <w:rPr>
          <w:rFonts w:ascii="TH SarabunIT๙" w:eastAsia="Times New Roman" w:hAnsi="TH SarabunIT๙" w:cs="TH SarabunIT๙"/>
          <w:b/>
          <w:bCs/>
          <w:color w:val="FFFFFF"/>
          <w:sz w:val="32"/>
          <w:szCs w:val="32"/>
        </w:rPr>
        <w:t xml:space="preserve"> </w:t>
      </w:r>
    </w:p>
    <w:p w:rsidR="00222FB8" w:rsidRDefault="00444368" w:rsidP="00222FB8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="006D1DE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. </w:t>
      </w:r>
      <w:r w:rsidR="00222FB8" w:rsidRPr="00222FB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ประโยชน์ของการติดตามและประเมินผลแผนพัฒนา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๑)  ทำรู้ว่าการนำนโยบายไปปฏิบัติมีสมรรถภาพในการจัดการและบริหารมากน้อยเพียงใด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                        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หรือการเปลี่ยนแปลงหน่วยงานที่รับผิดชอบการนำโครงการไปปฏิบ</w:t>
      </w:r>
      <w:r w:rsidRPr="00222FB8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ติ เป็นต้น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</w:t>
      </w:r>
      <w:r w:rsidRPr="00222FB8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มีความกระจ่างชัด  เพื่อขจัดปัญหาอุปสรรคที่เกิดขึ้นในแต่ละขั้นตอนให้หมดไป</w:t>
      </w:r>
    </w:p>
    <w:p w:rsidR="00222FB8" w:rsidRPr="00222FB8" w:rsidRDefault="00222FB8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๖)  ทำให้ทราบว่าแผนงานที่นำไปปฏิบ</w:t>
      </w:r>
      <w:r w:rsidRPr="00222FB8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ติมีจุดแข็ง (</w:t>
      </w:r>
      <w:proofErr w:type="spellStart"/>
      <w:r w:rsidRPr="00222FB8">
        <w:rPr>
          <w:rFonts w:ascii="TH SarabunIT๙" w:eastAsia="Times New Roman" w:hAnsi="TH SarabunIT๙" w:cs="TH SarabunIT๙"/>
          <w:sz w:val="32"/>
          <w:szCs w:val="32"/>
        </w:rPr>
        <w:t>stregths</w:t>
      </w:r>
      <w:proofErr w:type="spellEnd"/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) และจุดอ่อน (</w:t>
      </w:r>
      <w:r w:rsidRPr="00222FB8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222FB8">
        <w:rPr>
          <w:rFonts w:ascii="TH SarabunIT๙" w:eastAsia="Times New Roman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222FB8" w:rsidRDefault="008017FE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222FB8" w:rsidRPr="00222FB8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</w:t>
      </w:r>
    </w:p>
    <w:p w:rsidR="00821FBB" w:rsidRPr="00222FB8" w:rsidRDefault="00821FBB" w:rsidP="00821F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13</w:t>
      </w:r>
    </w:p>
    <w:p w:rsidR="00222FB8" w:rsidRPr="00222FB8" w:rsidRDefault="008017FE" w:rsidP="00222F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222FB8" w:rsidRPr="00222FB8">
        <w:rPr>
          <w:rFonts w:ascii="TH SarabunIT๙" w:eastAsia="Times New Roman" w:hAnsi="TH SarabunIT๙" w:cs="TH SarabunIT๙"/>
          <w:sz w:val="32"/>
          <w:szCs w:val="32"/>
          <w:cs/>
        </w:rPr>
        <w:t>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</w:t>
      </w:r>
      <w:r w:rsidR="00222FB8" w:rsidRPr="00222FB8">
        <w:rPr>
          <w:rFonts w:ascii="TH SarabunIT๙" w:eastAsia="Times New Roman" w:hAnsi="TH SarabunIT๙" w:cs="TH SarabunIT๙" w:hint="cs"/>
          <w:sz w:val="32"/>
          <w:szCs w:val="32"/>
          <w:cs/>
        </w:rPr>
        <w:t>ิท</w:t>
      </w:r>
      <w:r w:rsidR="00222FB8" w:rsidRPr="00222FB8">
        <w:rPr>
          <w:rFonts w:ascii="TH SarabunIT๙" w:eastAsia="Times New Roman" w:hAnsi="TH SarabunIT๙" w:cs="TH SarabunIT๙"/>
          <w:sz w:val="32"/>
          <w:szCs w:val="32"/>
          <w:cs/>
        </w:rPr>
        <w:t>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</w:t>
      </w:r>
    </w:p>
    <w:p w:rsidR="00222FB8" w:rsidRPr="00222FB8" w:rsidRDefault="00222FB8" w:rsidP="00222FB8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577EAA" w:rsidRDefault="00577EAA" w:rsidP="00C27E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7516" w:rsidRDefault="007B7516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  <w:r w:rsidRPr="007B751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FA637E" w:rsidRDefault="00FA637E" w:rsidP="00FA637E">
      <w:pPr>
        <w:widowControl w:val="0"/>
        <w:tabs>
          <w:tab w:val="left" w:pos="540"/>
        </w:tabs>
        <w:spacing w:after="0" w:line="240" w:lineRule="auto"/>
        <w:ind w:right="183"/>
        <w:jc w:val="thaiDistribute"/>
        <w:outlineLvl w:val="2"/>
        <w:rPr>
          <w:rFonts w:ascii="TH SarabunIT๙" w:eastAsia="TH SarabunIT๙" w:hAnsi="TH SarabunIT๙" w:cs="TH SarabunIT๙"/>
          <w:sz w:val="32"/>
          <w:szCs w:val="32"/>
        </w:rPr>
      </w:pPr>
    </w:p>
    <w:p w:rsidR="00B133B2" w:rsidRDefault="00B133B2" w:rsidP="00FA637E">
      <w:pPr>
        <w:widowControl w:val="0"/>
        <w:spacing w:before="28" w:after="0" w:line="240" w:lineRule="auto"/>
        <w:ind w:left="868" w:right="879"/>
        <w:jc w:val="center"/>
        <w:outlineLvl w:val="0"/>
        <w:rPr>
          <w:rFonts w:ascii="TH SarabunIT๙" w:eastAsia="TH SarabunIT๙" w:hAnsi="TH SarabunIT๙" w:cs="TH SarabunIT๙"/>
          <w:b/>
          <w:bCs/>
          <w:spacing w:val="-1"/>
          <w:sz w:val="40"/>
          <w:szCs w:val="40"/>
        </w:rPr>
      </w:pPr>
    </w:p>
    <w:p w:rsidR="00B51FEF" w:rsidRDefault="00B51FEF" w:rsidP="00EB3A4A">
      <w:pPr>
        <w:widowControl w:val="0"/>
        <w:spacing w:before="28" w:after="0" w:line="240" w:lineRule="auto"/>
        <w:ind w:left="868" w:right="87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3F0A96" w:rsidRDefault="003F0A96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0C4D5D" w:rsidRDefault="000C4D5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0C4D5D" w:rsidRDefault="000C4D5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654B8D" w:rsidRDefault="00654B8D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</w:p>
    <w:p w:rsidR="000C4D5D" w:rsidRDefault="00821FBB" w:rsidP="00544668">
      <w:pPr>
        <w:widowControl w:val="0"/>
        <w:spacing w:before="28" w:after="0" w:line="240" w:lineRule="auto"/>
        <w:ind w:left="868" w:right="9"/>
        <w:jc w:val="right"/>
        <w:outlineLvl w:val="0"/>
        <w:rPr>
          <w:rFonts w:ascii="TH SarabunIT๙" w:eastAsia="TH SarabunIT๙" w:hAnsi="TH SarabunIT๙" w:cs="TH SarabunIT๙"/>
          <w:spacing w:val="-1"/>
          <w:sz w:val="32"/>
          <w:szCs w:val="32"/>
        </w:rPr>
      </w:pPr>
      <w:r>
        <w:rPr>
          <w:rFonts w:ascii="TH SarabunIT๙" w:eastAsia="TH SarabunIT๙" w:hAnsi="TH SarabunIT๙" w:cs="TH SarabunIT๙"/>
          <w:spacing w:val="-1"/>
          <w:sz w:val="32"/>
          <w:szCs w:val="32"/>
        </w:rPr>
        <w:lastRenderedPageBreak/>
        <w:t>14</w:t>
      </w:r>
    </w:p>
    <w:p w:rsidR="00FA637E" w:rsidRPr="00FA637E" w:rsidRDefault="00FA637E" w:rsidP="00FA637E">
      <w:pPr>
        <w:widowControl w:val="0"/>
        <w:spacing w:before="28" w:after="0" w:line="240" w:lineRule="auto"/>
        <w:ind w:left="868" w:right="879"/>
        <w:jc w:val="center"/>
        <w:outlineLvl w:val="0"/>
        <w:rPr>
          <w:rFonts w:ascii="TH SarabunIT๙" w:eastAsia="TH SarabunIT๙" w:hAnsi="TH SarabunIT๙" w:cs="TH SarabunIT๙"/>
          <w:sz w:val="40"/>
          <w:szCs w:val="40"/>
          <w:lang w:bidi="ar-SA"/>
        </w:rPr>
      </w:pPr>
      <w:r w:rsidRPr="00FA637E">
        <w:rPr>
          <w:rFonts w:ascii="TH SarabunIT๙" w:eastAsia="TH SarabunIT๙" w:hAnsi="TH SarabunIT๙" w:cs="TH SarabunIT๙"/>
          <w:b/>
          <w:bCs/>
          <w:spacing w:val="-1"/>
          <w:sz w:val="40"/>
          <w:szCs w:val="40"/>
          <w:cs/>
        </w:rPr>
        <w:t>ส่วนที่</w:t>
      </w:r>
      <w:r w:rsidRPr="00FA637E">
        <w:rPr>
          <w:rFonts w:ascii="TH SarabunIT๙" w:eastAsia="TH SarabunIT๙" w:hAnsi="TH SarabunIT๙" w:cs="TH SarabunIT๙"/>
          <w:b/>
          <w:bCs/>
          <w:spacing w:val="3"/>
          <w:sz w:val="40"/>
          <w:szCs w:val="40"/>
          <w:lang w:bidi="ar-SA"/>
        </w:rPr>
        <w:t xml:space="preserve"> </w:t>
      </w:r>
      <w:r w:rsidRPr="00FA637E">
        <w:rPr>
          <w:rFonts w:ascii="TH SarabunIT๙" w:eastAsia="TH SarabunIT๙" w:hAnsi="TH SarabunIT๙" w:cs="TH SarabunIT๙"/>
          <w:b/>
          <w:bCs/>
          <w:sz w:val="40"/>
          <w:szCs w:val="40"/>
          <w:lang w:bidi="ar-SA"/>
        </w:rPr>
        <w:t>2</w:t>
      </w:r>
    </w:p>
    <w:p w:rsidR="00FA637E" w:rsidRDefault="00AB107B" w:rsidP="00FA637E">
      <w:pPr>
        <w:widowControl w:val="0"/>
        <w:tabs>
          <w:tab w:val="left" w:pos="540"/>
        </w:tabs>
        <w:spacing w:after="0" w:line="240" w:lineRule="auto"/>
        <w:ind w:right="183"/>
        <w:jc w:val="center"/>
        <w:outlineLvl w:val="2"/>
        <w:rPr>
          <w:rFonts w:ascii="TH SarabunIT๙" w:eastAsia="Calibri" w:hAnsi="TH SarabunIT๙" w:cs="TH SarabunIT๙"/>
          <w:b/>
          <w:bCs/>
          <w:spacing w:val="-1"/>
          <w:sz w:val="40"/>
          <w:szCs w:val="40"/>
        </w:rPr>
      </w:pPr>
      <w:r>
        <w:rPr>
          <w:rFonts w:ascii="TH SarabunIT๙" w:eastAsia="Calibri" w:hAnsi="TH SarabunIT๙" w:cs="TH SarabunIT๙" w:hint="cs"/>
          <w:b/>
          <w:bCs/>
          <w:spacing w:val="-1"/>
          <w:sz w:val="40"/>
          <w:szCs w:val="40"/>
          <w:cs/>
        </w:rPr>
        <w:t>การติดตามและประเมินผล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</w:rPr>
      </w:pPr>
      <w:r w:rsidRPr="00AB107B">
        <w:rPr>
          <w:rFonts w:ascii="TH SarabunIT๙" w:eastAsia="Calibri" w:hAnsi="TH SarabunIT๙" w:cs="TH SarabunIT๙"/>
          <w:b/>
          <w:bCs/>
          <w:spacing w:val="-1"/>
          <w:sz w:val="32"/>
          <w:szCs w:val="32"/>
        </w:rPr>
        <w:t>1.</w:t>
      </w:r>
      <w:r>
        <w:rPr>
          <w:rFonts w:ascii="TH SarabunIT๙" w:eastAsia="Calibri" w:hAnsi="TH SarabunIT๙" w:cs="TH SarabunIT๙"/>
          <w:b/>
          <w:bCs/>
          <w:spacing w:val="-1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cs/>
        </w:rPr>
        <w:t>สรุปผลการติดตามและประเมินผล ปีงบประมาณ พ.ศ.2566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cs/>
        </w:rPr>
        <w:tab/>
        <w:t>1.1 ยุทธศาสตร์การพัฒนาท้องถิ่น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จากรายงานผลการติดตามและประเมินผลแผนพัฒนาท้องถิ่นของเทศบาลตำบลทุ่งผึ้ง ประจำปีงบประมาณ พ.ศ.2566 ของคณะกรรมการติดตามและประเมินผลแผนพัฒนาท้องถิ่นของเทศบาลตำบลทุ่งผึ้ง ในประเด็นยุทธศาสตร์การพัฒนาท้องถิ่น เป็นดังนี้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1.1.1 จำนวนยุทธศาสตร์ 5 ยุทธศาสตร์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ประกอบด้วย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1. ยุทธศาสตร์การพัฒนาด้านโครงสร้างพื้นฐาน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2. ยุทธศาสตร์การพัฒนาด้านการอนุรักษ์ธรรมชาติและสิ่งแวดล้อม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3. ยุทธศาสตร์การพัฒนาด้านสังคม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4. ยุทธศาสตร์การพัฒนาด้านเศรษฐกิจ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5. ยุทธศาสตร์การพัฒนาด้านการเมือง </w:t>
      </w:r>
      <w:r>
        <w:rPr>
          <w:rFonts w:ascii="TH SarabunIT๙" w:eastAsia="Calibri" w:hAnsi="TH SarabunIT๙" w:cs="TH SarabunIT๙"/>
          <w:spacing w:val="-1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การบริหารและการจัดการ</w:t>
      </w:r>
    </w:p>
    <w:p w:rsid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  1.1.2 ผลการประเมินการให้คะแนนการติดตามและประเมินผลยุทธศาสตร์เพื่อความสอดคล้องแผนพัฒนาท้องถิ่น ประจำปีงบประมาณ พ.ศ.2566 ผลเป็นดังนี้</w:t>
      </w:r>
    </w:p>
    <w:p w:rsidR="00AB107B" w:rsidRPr="00AB107B" w:rsidRDefault="00AB107B" w:rsidP="00AB107B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960"/>
        <w:gridCol w:w="4597"/>
        <w:gridCol w:w="1701"/>
        <w:gridCol w:w="1768"/>
      </w:tblGrid>
      <w:tr w:rsidR="00AB107B" w:rsidTr="00AB107B">
        <w:tc>
          <w:tcPr>
            <w:tcW w:w="930" w:type="dxa"/>
          </w:tcPr>
          <w:p w:rsidR="00AB107B" w:rsidRPr="0085250E" w:rsidRDefault="00AB107B" w:rsidP="00AB107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57" w:type="dxa"/>
            <w:gridSpan w:val="2"/>
          </w:tcPr>
          <w:p w:rsidR="00AB107B" w:rsidRPr="0085250E" w:rsidRDefault="00AB107B" w:rsidP="00AB107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701" w:type="dxa"/>
          </w:tcPr>
          <w:p w:rsidR="00AB107B" w:rsidRPr="0085250E" w:rsidRDefault="00AB107B" w:rsidP="00AB107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68" w:type="dxa"/>
          </w:tcPr>
          <w:p w:rsidR="00AB107B" w:rsidRDefault="00AB107B" w:rsidP="00AB107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B107B" w:rsidTr="00AB107B">
        <w:tc>
          <w:tcPr>
            <w:tcW w:w="930" w:type="dxa"/>
          </w:tcPr>
          <w:p w:rsidR="00AB107B" w:rsidRPr="003B25D9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57" w:type="dxa"/>
            <w:gridSpan w:val="2"/>
          </w:tcPr>
          <w:p w:rsidR="00AB107B" w:rsidRPr="003B25D9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701" w:type="dxa"/>
          </w:tcPr>
          <w:p w:rsidR="00AB107B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68" w:type="dxa"/>
          </w:tcPr>
          <w:p w:rsidR="00AB107B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AB107B" w:rsidTr="00AB107B">
        <w:tc>
          <w:tcPr>
            <w:tcW w:w="930" w:type="dxa"/>
          </w:tcPr>
          <w:p w:rsidR="00AB107B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57" w:type="dxa"/>
            <w:gridSpan w:val="2"/>
          </w:tcPr>
          <w:p w:rsidR="00AB107B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701" w:type="dxa"/>
          </w:tcPr>
          <w:p w:rsidR="00AB107B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68" w:type="dxa"/>
          </w:tcPr>
          <w:p w:rsidR="00AB107B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  <w:tr w:rsidR="00AB107B" w:rsidTr="00AB107B">
        <w:tc>
          <w:tcPr>
            <w:tcW w:w="930" w:type="dxa"/>
          </w:tcPr>
          <w:p w:rsidR="00AB107B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57" w:type="dxa"/>
            <w:gridSpan w:val="2"/>
          </w:tcPr>
          <w:p w:rsidR="00AB107B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1701" w:type="dxa"/>
          </w:tcPr>
          <w:p w:rsidR="00AB107B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768" w:type="dxa"/>
          </w:tcPr>
          <w:p w:rsidR="00AB107B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B25D9" w:rsidTr="003B25D9">
        <w:tc>
          <w:tcPr>
            <w:tcW w:w="93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4597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701" w:type="dxa"/>
          </w:tcPr>
          <w:p w:rsidR="003B25D9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4597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701" w:type="dxa"/>
          </w:tcPr>
          <w:p w:rsidR="003B25D9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68" w:type="dxa"/>
          </w:tcPr>
          <w:p w:rsidR="003B25D9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</w:p>
        </w:tc>
        <w:tc>
          <w:tcPr>
            <w:tcW w:w="4597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701" w:type="dxa"/>
          </w:tcPr>
          <w:p w:rsidR="003B25D9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68" w:type="dxa"/>
          </w:tcPr>
          <w:p w:rsidR="003B25D9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(8)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</w:p>
        </w:tc>
        <w:tc>
          <w:tcPr>
            <w:tcW w:w="4597" w:type="dxa"/>
          </w:tcPr>
          <w:p w:rsidR="003B25D9" w:rsidRPr="000E20BE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701" w:type="dxa"/>
          </w:tcPr>
          <w:p w:rsidR="003B25D9" w:rsidRPr="000E20BE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  <w:tc>
          <w:tcPr>
            <w:tcW w:w="4597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701" w:type="dxa"/>
          </w:tcPr>
          <w:p w:rsidR="003B25D9" w:rsidRPr="00523DFB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</w:t>
            </w:r>
          </w:p>
        </w:tc>
        <w:tc>
          <w:tcPr>
            <w:tcW w:w="4597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701" w:type="dxa"/>
          </w:tcPr>
          <w:p w:rsidR="003B25D9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</w:t>
            </w:r>
          </w:p>
        </w:tc>
        <w:tc>
          <w:tcPr>
            <w:tcW w:w="4597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1701" w:type="dxa"/>
          </w:tcPr>
          <w:p w:rsidR="003B25D9" w:rsidRPr="00523DFB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</w:t>
            </w:r>
          </w:p>
        </w:tc>
        <w:tc>
          <w:tcPr>
            <w:tcW w:w="4597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3B25D9" w:rsidRPr="00523DFB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B25D9" w:rsidRPr="000E20BE" w:rsidTr="003B25D9">
        <w:tc>
          <w:tcPr>
            <w:tcW w:w="93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</w:t>
            </w:r>
          </w:p>
        </w:tc>
        <w:tc>
          <w:tcPr>
            <w:tcW w:w="4597" w:type="dxa"/>
          </w:tcPr>
          <w:p w:rsidR="003B25D9" w:rsidRPr="00523DFB" w:rsidRDefault="003B25D9" w:rsidP="00AB107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1701" w:type="dxa"/>
          </w:tcPr>
          <w:p w:rsidR="003B25D9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B25D9" w:rsidRPr="000E20BE" w:rsidTr="00662069">
        <w:tc>
          <w:tcPr>
            <w:tcW w:w="6487" w:type="dxa"/>
            <w:gridSpan w:val="3"/>
          </w:tcPr>
          <w:p w:rsidR="003B25D9" w:rsidRP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3B25D9" w:rsidRPr="00523DFB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768" w:type="dxa"/>
          </w:tcPr>
          <w:p w:rsidR="003B25D9" w:rsidRDefault="003B25D9" w:rsidP="003B25D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</w:t>
            </w:r>
          </w:p>
        </w:tc>
      </w:tr>
    </w:tbl>
    <w:p w:rsidR="00620834" w:rsidRDefault="003B25D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คะแนนการติดตามและประเมินผลยุทธศาสตร์เพื่อความสอดคล้องแผนพัฒนาท้องถิ่น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ผลปรากฏว่าเทศบาลตำบลทุ่งผึ้งได้คะแนนร้อยละ 92.00 เป็นไปตามเกณฑ์ที่กำหนดไว้</w:t>
      </w:r>
    </w:p>
    <w:p w:rsidR="005D1EEE" w:rsidRDefault="005D1EE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</w:p>
    <w:p w:rsidR="005D1EEE" w:rsidRDefault="005D1EEE" w:rsidP="005D1EEE">
      <w:pPr>
        <w:widowControl w:val="0"/>
        <w:tabs>
          <w:tab w:val="left" w:pos="540"/>
        </w:tabs>
        <w:spacing w:after="0" w:line="240" w:lineRule="auto"/>
        <w:ind w:right="183"/>
        <w:jc w:val="right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/>
          <w:spacing w:val="-1"/>
          <w:sz w:val="32"/>
          <w:szCs w:val="32"/>
        </w:rPr>
        <w:lastRenderedPageBreak/>
        <w:t>15</w:t>
      </w:r>
    </w:p>
    <w:p w:rsidR="005D268C" w:rsidRDefault="005D268C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 w:rsidRPr="005D268C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cs/>
        </w:rPr>
        <w:t>1.2 โครงการพัฒนาท้องถิ่น</w:t>
      </w:r>
    </w:p>
    <w:p w:rsidR="005D268C" w:rsidRDefault="005D268C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 w:rsidRPr="005D268C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จาก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รายงานผลการติดตามและประเมินผลแผนพัฒนาท้องถิ่นของเทศบาลตำบลทุ่งผึ้ง ประจำปีงบประมาณ พ.ศ.2566 ของคณะกรรมการติดตามและประเมินผลแผนพัฒนาท้องถิ่นของเทศบาลตำบลทุ่งผึ้ง ในประเด็นโครงการพัฒนาท้องถิ่น ดังนี้</w:t>
      </w:r>
    </w:p>
    <w:p w:rsidR="005D268C" w:rsidRDefault="005D268C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1.2.1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 จำนวนโครงการที่ปรากฏในยุทธศาสตร์ จำนวน 66 โครงการ</w:t>
      </w:r>
      <w:r w:rsidR="00BE3821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ดังนี้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ยุทธศาสตร์ที่ 1 การพัฒนาด้านโครงสร้างพื้นฐาน จำนวน 12 โครงการ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ยุทธศาสตร์ที่ 2 การพัฒนาด้านการอนุรักษ์ธรรมชาติและสิ่งแวดล้อม จำนวน 6 โครงการ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ยุทธศาสตร์ที่ 3 การพัฒนาด้านสังคม/ชุมชน จำนวน 4</w:t>
      </w:r>
      <w:r w:rsidR="00A30397">
        <w:rPr>
          <w:rFonts w:ascii="TH SarabunIT๙" w:eastAsia="Calibri" w:hAnsi="TH SarabunIT๙" w:cs="TH SarabunIT๙"/>
          <w:spacing w:val="-1"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โครงการ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ยุทธศาสตร์ที่ 4 การพัฒนาด้านเศรษฐกิจ จำนวน 1 โครงการ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ยุทธศาสตร์ที่ 5 การพัฒนาด้านการเมือง การบริหารและการพัฒนาองค์กร จำนวน </w:t>
      </w:r>
      <w:r w:rsidR="00A30397">
        <w:rPr>
          <w:rFonts w:ascii="TH SarabunIT๙" w:eastAsia="Calibri" w:hAnsi="TH SarabunIT๙" w:cs="TH SarabunIT๙"/>
          <w:spacing w:val="-1"/>
          <w:sz w:val="32"/>
          <w:szCs w:val="32"/>
        </w:rPr>
        <w:t>5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โครงการ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1.2.2 ผลการประเมินการให้คะแนนการติดตามและประเมินโครงการเพื่อความสอดคล้องแผนพัฒนาท้องถิ่น ประจำปีงบประมาณ พ.ศ.2566 ผลเป็นดังนี้</w:t>
      </w: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960"/>
        <w:gridCol w:w="5164"/>
        <w:gridCol w:w="1559"/>
        <w:gridCol w:w="1343"/>
      </w:tblGrid>
      <w:tr w:rsidR="00BE3821" w:rsidTr="003805D2">
        <w:tc>
          <w:tcPr>
            <w:tcW w:w="930" w:type="dxa"/>
          </w:tcPr>
          <w:p w:rsidR="00BE3821" w:rsidRPr="0085250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24" w:type="dxa"/>
            <w:gridSpan w:val="2"/>
          </w:tcPr>
          <w:p w:rsidR="00BE3821" w:rsidRPr="0085250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559" w:type="dxa"/>
          </w:tcPr>
          <w:p w:rsidR="00BE3821" w:rsidRPr="0085250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3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E3821" w:rsidTr="003805D2">
        <w:tc>
          <w:tcPr>
            <w:tcW w:w="930" w:type="dxa"/>
          </w:tcPr>
          <w:p w:rsidR="00BE3821" w:rsidRPr="003B25D9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4" w:type="dxa"/>
            <w:gridSpan w:val="2"/>
          </w:tcPr>
          <w:p w:rsidR="00BE3821" w:rsidRPr="003805D2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การสรุปสถานการณ์การพัฒนา</w:t>
            </w:r>
          </w:p>
        </w:tc>
        <w:tc>
          <w:tcPr>
            <w:tcW w:w="1559" w:type="dxa"/>
          </w:tcPr>
          <w:p w:rsidR="00BE3821" w:rsidRPr="003B25D9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43" w:type="dxa"/>
          </w:tcPr>
          <w:p w:rsidR="00BE3821" w:rsidRPr="003B25D9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E3821" w:rsidTr="003805D2">
        <w:tc>
          <w:tcPr>
            <w:tcW w:w="930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4" w:type="dxa"/>
            <w:gridSpan w:val="2"/>
          </w:tcPr>
          <w:p w:rsidR="00BE3821" w:rsidRPr="003805D2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559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43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BE3821" w:rsidTr="003805D2">
        <w:tc>
          <w:tcPr>
            <w:tcW w:w="930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24" w:type="dxa"/>
            <w:gridSpan w:val="2"/>
          </w:tcPr>
          <w:p w:rsidR="00BE3821" w:rsidRPr="003805D2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559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43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3805D2" w:rsidTr="003805D2">
        <w:tc>
          <w:tcPr>
            <w:tcW w:w="930" w:type="dxa"/>
          </w:tcPr>
          <w:p w:rsid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24" w:type="dxa"/>
            <w:gridSpan w:val="2"/>
          </w:tcPr>
          <w:p w:rsidR="003805D2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แผนงานและยุทธศาสตร์การพัฒนา</w:t>
            </w:r>
          </w:p>
        </w:tc>
        <w:tc>
          <w:tcPr>
            <w:tcW w:w="1559" w:type="dxa"/>
          </w:tcPr>
          <w:p w:rsid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43" w:type="dxa"/>
          </w:tcPr>
          <w:p w:rsid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BE3821" w:rsidTr="003805D2">
        <w:tc>
          <w:tcPr>
            <w:tcW w:w="930" w:type="dxa"/>
          </w:tcPr>
          <w:p w:rsidR="00BE3821" w:rsidRPr="000E20BE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124" w:type="dxa"/>
            <w:gridSpan w:val="2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โครงการพัฒนา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 xml:space="preserve"> ประกอบด้วย</w:t>
            </w:r>
          </w:p>
        </w:tc>
        <w:tc>
          <w:tcPr>
            <w:tcW w:w="1559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343" w:type="dxa"/>
          </w:tcPr>
          <w:p w:rsidR="00BE3821" w:rsidRDefault="00BE3821" w:rsidP="00C738B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</w:t>
            </w:r>
            <w:r w:rsidR="00C738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5.50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821" w:rsidTr="003805D2">
        <w:tc>
          <w:tcPr>
            <w:tcW w:w="930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ความชัดเจนของชื่อโครงการ</w:t>
            </w:r>
          </w:p>
        </w:tc>
        <w:tc>
          <w:tcPr>
            <w:tcW w:w="1559" w:type="dxa"/>
          </w:tcPr>
          <w:p w:rsidR="00BE3821" w:rsidRPr="003B25D9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</w:tcPr>
          <w:p w:rsidR="00BE3821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.2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559" w:type="dxa"/>
          </w:tcPr>
          <w:p w:rsidR="00BE3821" w:rsidRPr="003B25D9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</w:tcPr>
          <w:p w:rsidR="00BE3821" w:rsidRPr="000E20BE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.3</w:t>
            </w:r>
          </w:p>
        </w:tc>
        <w:tc>
          <w:tcPr>
            <w:tcW w:w="5164" w:type="dxa"/>
          </w:tcPr>
          <w:p w:rsidR="00BE3821" w:rsidRPr="003805D2" w:rsidRDefault="003805D2" w:rsidP="003805D2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559" w:type="dxa"/>
          </w:tcPr>
          <w:p w:rsidR="00BE3821" w:rsidRPr="000E20BE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</w:tcPr>
          <w:p w:rsidR="00BE3821" w:rsidRPr="000E20BE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.4</w:t>
            </w:r>
          </w:p>
        </w:tc>
        <w:tc>
          <w:tcPr>
            <w:tcW w:w="5164" w:type="dxa"/>
          </w:tcPr>
          <w:p w:rsidR="00BE3821" w:rsidRPr="003805D2" w:rsidRDefault="003805D2" w:rsidP="003805D2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3805D2">
              <w:rPr>
                <w:rFonts w:ascii="TH SarabunIT๙" w:hAnsi="TH SarabunIT๙" w:cs="TH SarabunIT๙" w:hint="cs"/>
                <w:sz w:val="28"/>
                <w:cs/>
              </w:rPr>
              <w:t>โครงการมีความสอดคล้องกับแผนยุทธศาสตร์ชาติ 20 ปี</w:t>
            </w:r>
          </w:p>
        </w:tc>
        <w:tc>
          <w:tcPr>
            <w:tcW w:w="1559" w:type="dxa"/>
          </w:tcPr>
          <w:p w:rsidR="00BE3821" w:rsidRPr="000E20BE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.5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559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BE3821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.6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โครงการมีความสอดคล้องกับ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559" w:type="dxa"/>
          </w:tcPr>
          <w:p w:rsidR="00BE3821" w:rsidRPr="003B25D9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.7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559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BE3821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.8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โครงการแก้ไขปัญหาความยากจนหรือการเสริมสร้างให้ประเทศชาติมั่นคง ยั่งยืน ภายใต้หลักประชารัฐ</w:t>
            </w:r>
          </w:p>
        </w:tc>
        <w:tc>
          <w:tcPr>
            <w:tcW w:w="1559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BE3821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821" w:rsidRPr="000E20BE" w:rsidTr="003805D2">
        <w:tc>
          <w:tcPr>
            <w:tcW w:w="930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BE3821" w:rsidRPr="003805D2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3821" w:rsidRPr="003805D2">
              <w:rPr>
                <w:rFonts w:ascii="TH SarabunIT๙" w:hAnsi="TH SarabunIT๙" w:cs="TH SarabunIT๙" w:hint="cs"/>
                <w:sz w:val="28"/>
                <w:cs/>
              </w:rPr>
              <w:t>.9</w:t>
            </w:r>
          </w:p>
        </w:tc>
        <w:tc>
          <w:tcPr>
            <w:tcW w:w="5164" w:type="dxa"/>
          </w:tcPr>
          <w:p w:rsidR="00BE3821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งบประมาณมีความสอดคล้องกับเป้าหมาย (ผลผลิตของโครงการ)</w:t>
            </w:r>
          </w:p>
        </w:tc>
        <w:tc>
          <w:tcPr>
            <w:tcW w:w="1559" w:type="dxa"/>
          </w:tcPr>
          <w:p w:rsidR="00BE3821" w:rsidRPr="003B25D9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BE3821" w:rsidRDefault="00BE3821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3805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05D2" w:rsidRPr="000E20BE" w:rsidTr="003805D2">
        <w:tc>
          <w:tcPr>
            <w:tcW w:w="930" w:type="dxa"/>
          </w:tcPr>
          <w:p w:rsidR="003805D2" w:rsidRPr="00523DFB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805D2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5.10</w:t>
            </w:r>
          </w:p>
        </w:tc>
        <w:tc>
          <w:tcPr>
            <w:tcW w:w="5164" w:type="dxa"/>
          </w:tcPr>
          <w:p w:rsid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มีการประมาณการราคาถูกต้องตามหลักวิธีงบประมาณ</w:t>
            </w:r>
          </w:p>
        </w:tc>
        <w:tc>
          <w:tcPr>
            <w:tcW w:w="1559" w:type="dxa"/>
          </w:tcPr>
          <w:p w:rsid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3805D2" w:rsidRDefault="003805D2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3805D2" w:rsidRPr="000E20BE" w:rsidTr="003805D2">
        <w:tc>
          <w:tcPr>
            <w:tcW w:w="930" w:type="dxa"/>
          </w:tcPr>
          <w:p w:rsidR="003805D2" w:rsidRPr="00523DFB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5.11</w:t>
            </w:r>
          </w:p>
        </w:tc>
        <w:tc>
          <w:tcPr>
            <w:tcW w:w="5164" w:type="dxa"/>
          </w:tcPr>
          <w:p w:rsidR="003805D2" w:rsidRPr="003805D2" w:rsidRDefault="003805D2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มีการกำหนดตัวชี้วัด (</w:t>
            </w:r>
            <w:r>
              <w:rPr>
                <w:rFonts w:ascii="TH SarabunIT๙" w:hAnsi="TH SarabunIT๙" w:cs="TH SarabunIT๙"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559" w:type="dxa"/>
          </w:tcPr>
          <w:p w:rsidR="003805D2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3805D2" w:rsidRDefault="00AC0343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AC0343" w:rsidRPr="000E20BE" w:rsidTr="003805D2">
        <w:tc>
          <w:tcPr>
            <w:tcW w:w="930" w:type="dxa"/>
          </w:tcPr>
          <w:p w:rsidR="00AC0343" w:rsidRPr="00523DFB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AC0343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5.12</w:t>
            </w:r>
          </w:p>
        </w:tc>
        <w:tc>
          <w:tcPr>
            <w:tcW w:w="5164" w:type="dxa"/>
          </w:tcPr>
          <w:p w:rsidR="00AC0343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ผลที่คาดว่าได้รับ สอดคล้องกับวัตถุประสงค์</w:t>
            </w:r>
          </w:p>
        </w:tc>
        <w:tc>
          <w:tcPr>
            <w:tcW w:w="1559" w:type="dxa"/>
          </w:tcPr>
          <w:p w:rsidR="00AC0343" w:rsidRDefault="00AC0343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343" w:type="dxa"/>
          </w:tcPr>
          <w:p w:rsidR="00AC0343" w:rsidRDefault="00AC0343" w:rsidP="003805D2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BE3821" w:rsidRPr="000E20BE" w:rsidTr="003805D2">
        <w:tc>
          <w:tcPr>
            <w:tcW w:w="7054" w:type="dxa"/>
            <w:gridSpan w:val="3"/>
          </w:tcPr>
          <w:p w:rsidR="00BE3821" w:rsidRPr="003B25D9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59" w:type="dxa"/>
          </w:tcPr>
          <w:p w:rsidR="00BE3821" w:rsidRPr="00523DFB" w:rsidRDefault="00BE3821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343" w:type="dxa"/>
          </w:tcPr>
          <w:p w:rsidR="00BE3821" w:rsidRDefault="00C738BE" w:rsidP="00662069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87.50</w:t>
            </w:r>
          </w:p>
        </w:tc>
      </w:tr>
    </w:tbl>
    <w:p w:rsidR="00C702FA" w:rsidRDefault="00BE1503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คะแนนการติดตามและประเมินผลโครงการเพื่อความสอดคล้องแผนพัฒนาท้องถิ่น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น้อยกว่าร้อยละ 80 (80 คะแนน)ผลปรากฏว่าเทศบาลตำบลทุ่งผึ้งได้คะแนนร้อยละ 87.50 เป็นไปตามเกณฑ์ที่กำหนดไว้</w:t>
      </w:r>
    </w:p>
    <w:p w:rsidR="00C702FA" w:rsidRDefault="00D83BDB" w:rsidP="00D83BDB">
      <w:pPr>
        <w:widowControl w:val="0"/>
        <w:tabs>
          <w:tab w:val="left" w:pos="540"/>
        </w:tabs>
        <w:spacing w:after="0" w:line="240" w:lineRule="auto"/>
        <w:ind w:right="183"/>
        <w:jc w:val="right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/>
          <w:spacing w:val="-1"/>
          <w:sz w:val="32"/>
          <w:szCs w:val="32"/>
        </w:rPr>
        <w:lastRenderedPageBreak/>
        <w:t>16</w:t>
      </w:r>
    </w:p>
    <w:p w:rsidR="00C702FA" w:rsidRDefault="00C702FA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1.3 ผลการดำเนินงานตามงบประมาณที่ได้รับและการเบิกจ่าย</w:t>
      </w:r>
    </w:p>
    <w:p w:rsidR="00C702FA" w:rsidRDefault="00C702FA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1.3.1 เป็นการดำเนินการตามแผนพัฒนาท้องถิ่น (พ.ศ.2566 </w:t>
      </w:r>
      <w:r>
        <w:rPr>
          <w:rFonts w:ascii="TH SarabunIT๙" w:eastAsia="Calibri" w:hAnsi="TH SarabunIT๙" w:cs="TH SarabunIT๙"/>
          <w:spacing w:val="-1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2570) ประจำปีงบประมาณ พ.ศ.2566 ตามเทศบัญญัติงบประมาณรายจ่าย ประจำปีงบประมาณ พ.ศ.2566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2047"/>
        <w:gridCol w:w="1125"/>
        <w:gridCol w:w="1611"/>
        <w:gridCol w:w="1163"/>
        <w:gridCol w:w="1780"/>
      </w:tblGrid>
      <w:tr w:rsidR="00EE57AB" w:rsidTr="0099115E">
        <w:trPr>
          <w:trHeight w:val="225"/>
        </w:trPr>
        <w:tc>
          <w:tcPr>
            <w:tcW w:w="2230" w:type="dxa"/>
            <w:vMerge w:val="restart"/>
          </w:tcPr>
          <w:p w:rsid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47" w:type="dxa"/>
            <w:vMerge w:val="restart"/>
          </w:tcPr>
          <w:p w:rsid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32"/>
                <w:szCs w:val="32"/>
                <w:cs/>
              </w:rPr>
              <w:t>แผนงาน</w:t>
            </w:r>
          </w:p>
        </w:tc>
        <w:tc>
          <w:tcPr>
            <w:tcW w:w="2736" w:type="dxa"/>
            <w:gridSpan w:val="2"/>
          </w:tcPr>
          <w:p w:rsid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32"/>
                <w:szCs w:val="32"/>
                <w:cs/>
              </w:rPr>
              <w:t>โครงตามแผนพัฒนา</w:t>
            </w:r>
          </w:p>
        </w:tc>
        <w:tc>
          <w:tcPr>
            <w:tcW w:w="2943" w:type="dxa"/>
            <w:gridSpan w:val="2"/>
          </w:tcPr>
          <w:p w:rsid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32"/>
                <w:szCs w:val="32"/>
                <w:cs/>
              </w:rPr>
              <w:t>ดำเนินการจริง</w:t>
            </w:r>
          </w:p>
        </w:tc>
      </w:tr>
      <w:tr w:rsidR="00EE57AB" w:rsidTr="0099115E">
        <w:trPr>
          <w:trHeight w:val="150"/>
        </w:trPr>
        <w:tc>
          <w:tcPr>
            <w:tcW w:w="2230" w:type="dxa"/>
            <w:vMerge/>
          </w:tcPr>
          <w:p w:rsidR="00EE57AB" w:rsidRDefault="00EE57AB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32"/>
                <w:szCs w:val="32"/>
                <w:cs/>
              </w:rPr>
            </w:pPr>
          </w:p>
        </w:tc>
        <w:tc>
          <w:tcPr>
            <w:tcW w:w="2047" w:type="dxa"/>
            <w:vMerge/>
          </w:tcPr>
          <w:p w:rsidR="00EE57AB" w:rsidRDefault="00EE57AB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 w:rsidRPr="00EE57AB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จำนวนโครงการ</w:t>
            </w:r>
          </w:p>
        </w:tc>
        <w:tc>
          <w:tcPr>
            <w:tcW w:w="1611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 w:rsidRPr="00EE57AB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จำนวนเงิน</w:t>
            </w:r>
          </w:p>
        </w:tc>
        <w:tc>
          <w:tcPr>
            <w:tcW w:w="1163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 w:rsidRPr="00EE57AB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จำนวนโครงการ</w:t>
            </w:r>
          </w:p>
        </w:tc>
        <w:tc>
          <w:tcPr>
            <w:tcW w:w="1780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 w:rsidRPr="00EE57AB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จำนวนเงิน</w:t>
            </w:r>
          </w:p>
        </w:tc>
      </w:tr>
      <w:tr w:rsidR="00EE57AB" w:rsidTr="0099115E">
        <w:trPr>
          <w:trHeight w:val="150"/>
        </w:trPr>
        <w:tc>
          <w:tcPr>
            <w:tcW w:w="2230" w:type="dxa"/>
          </w:tcPr>
          <w:p w:rsidR="00EE57AB" w:rsidRPr="000A20EC" w:rsidRDefault="00EE57AB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2047" w:type="dxa"/>
          </w:tcPr>
          <w:p w:rsidR="00EE57AB" w:rsidRPr="000A20EC" w:rsidRDefault="00EE57AB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1.แผนงานอุตสาหกรรมและการโยธา</w:t>
            </w:r>
          </w:p>
        </w:tc>
        <w:tc>
          <w:tcPr>
            <w:tcW w:w="1125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74</w:t>
            </w:r>
          </w:p>
        </w:tc>
        <w:tc>
          <w:tcPr>
            <w:tcW w:w="1611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172,603,200</w:t>
            </w:r>
          </w:p>
        </w:tc>
        <w:tc>
          <w:tcPr>
            <w:tcW w:w="1163" w:type="dxa"/>
          </w:tcPr>
          <w:p w:rsidR="00EE57AB" w:rsidRPr="00EE57AB" w:rsidRDefault="00EE57AB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4</w:t>
            </w:r>
          </w:p>
        </w:tc>
        <w:tc>
          <w:tcPr>
            <w:tcW w:w="1780" w:type="dxa"/>
          </w:tcPr>
          <w:p w:rsidR="00EE57AB" w:rsidRPr="00EE57AB" w:rsidRDefault="00775255" w:rsidP="00775255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936,600</w:t>
            </w:r>
          </w:p>
        </w:tc>
      </w:tr>
      <w:tr w:rsidR="00EE57AB" w:rsidTr="0099115E">
        <w:trPr>
          <w:trHeight w:val="150"/>
        </w:trPr>
        <w:tc>
          <w:tcPr>
            <w:tcW w:w="2230" w:type="dxa"/>
          </w:tcPr>
          <w:p w:rsidR="00EE57AB" w:rsidRPr="000A20EC" w:rsidRDefault="00EE57AB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2. ยุทธศาสตร์การพัฒนาด้านอนุรักษ์ทรัพยากรธรรมชาติและสิ่งแวดล้อม</w:t>
            </w:r>
          </w:p>
        </w:tc>
        <w:tc>
          <w:tcPr>
            <w:tcW w:w="2047" w:type="dxa"/>
          </w:tcPr>
          <w:p w:rsidR="00EE57AB" w:rsidRP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1.แผนงานรักษาความสงบภายใน</w:t>
            </w:r>
          </w:p>
          <w:p w:rsidR="000A20EC" w:rsidRP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2.แผนงานการเกษตร</w:t>
            </w:r>
          </w:p>
        </w:tc>
        <w:tc>
          <w:tcPr>
            <w:tcW w:w="1125" w:type="dxa"/>
          </w:tcPr>
          <w:p w:rsidR="00EE57AB" w:rsidRDefault="000A20EC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23</w:t>
            </w:r>
          </w:p>
        </w:tc>
        <w:tc>
          <w:tcPr>
            <w:tcW w:w="1611" w:type="dxa"/>
          </w:tcPr>
          <w:p w:rsidR="00EE57AB" w:rsidRDefault="000A20EC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1,660,000</w:t>
            </w:r>
          </w:p>
        </w:tc>
        <w:tc>
          <w:tcPr>
            <w:tcW w:w="1163" w:type="dxa"/>
          </w:tcPr>
          <w:p w:rsidR="00EE57AB" w:rsidRDefault="000A20EC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-</w:t>
            </w:r>
          </w:p>
        </w:tc>
        <w:tc>
          <w:tcPr>
            <w:tcW w:w="1780" w:type="dxa"/>
          </w:tcPr>
          <w:p w:rsidR="00EE57AB" w:rsidRDefault="000A20EC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-</w:t>
            </w:r>
          </w:p>
        </w:tc>
      </w:tr>
      <w:tr w:rsidR="000A20EC" w:rsidTr="0099115E">
        <w:trPr>
          <w:trHeight w:val="150"/>
        </w:trPr>
        <w:tc>
          <w:tcPr>
            <w:tcW w:w="2230" w:type="dxa"/>
          </w:tcPr>
          <w:p w:rsidR="000A20EC" w:rsidRP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3. ยุทธศาสตร์ด้านการพัฒนาสังคม/ชุมชนและการรักษาความสงบเรียบร้อย</w:t>
            </w:r>
          </w:p>
        </w:tc>
        <w:tc>
          <w:tcPr>
            <w:tcW w:w="2047" w:type="dxa"/>
          </w:tcPr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 w:rsidRPr="000A20EC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1.แผนงานบริหารงานทั่วไป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2.แผนงานรักษาความสงบภายใน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3.แผนงานการศึกษา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4.แผนงานสังคมสงเคราะห์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5.แผนงานเคหะและชุมชน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6.แผนงานสาธารณสุข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7.แผนงานสร้างความเข้มแข็งของชุมชน</w:t>
            </w:r>
          </w:p>
          <w:p w:rsid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8.แผนงานการศาสนา วัฒนธรรมและนันทนาการ</w:t>
            </w:r>
          </w:p>
          <w:p w:rsidR="000A20EC" w:rsidRPr="000A20EC" w:rsidRDefault="000A20EC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9.แผนงานเกษตร</w:t>
            </w:r>
          </w:p>
        </w:tc>
        <w:tc>
          <w:tcPr>
            <w:tcW w:w="1125" w:type="dxa"/>
          </w:tcPr>
          <w:p w:rsidR="000A20EC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74</w:t>
            </w:r>
          </w:p>
        </w:tc>
        <w:tc>
          <w:tcPr>
            <w:tcW w:w="1611" w:type="dxa"/>
          </w:tcPr>
          <w:p w:rsidR="000A20EC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26,491,000</w:t>
            </w:r>
          </w:p>
        </w:tc>
        <w:tc>
          <w:tcPr>
            <w:tcW w:w="1163" w:type="dxa"/>
          </w:tcPr>
          <w:p w:rsidR="000A20EC" w:rsidRDefault="00775255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27</w:t>
            </w:r>
          </w:p>
        </w:tc>
        <w:tc>
          <w:tcPr>
            <w:tcW w:w="1780" w:type="dxa"/>
          </w:tcPr>
          <w:p w:rsidR="000A20EC" w:rsidRDefault="007604D7" w:rsidP="00775255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13,</w:t>
            </w:r>
            <w:r w:rsidR="00775255">
              <w:rPr>
                <w:rFonts w:ascii="TH SarabunIT๙" w:eastAsia="Calibri" w:hAnsi="TH SarabunIT๙" w:cs="TH SarabunIT๙"/>
                <w:spacing w:val="-1"/>
                <w:sz w:val="28"/>
              </w:rPr>
              <w:t>844</w:t>
            </w: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,</w:t>
            </w:r>
            <w:r w:rsidR="00775255">
              <w:rPr>
                <w:rFonts w:ascii="TH SarabunIT๙" w:eastAsia="Calibri" w:hAnsi="TH SarabunIT๙" w:cs="TH SarabunIT๙"/>
                <w:spacing w:val="-1"/>
                <w:sz w:val="28"/>
              </w:rPr>
              <w:t>666</w:t>
            </w:r>
          </w:p>
        </w:tc>
      </w:tr>
      <w:tr w:rsidR="007604D7" w:rsidTr="0099115E">
        <w:trPr>
          <w:trHeight w:val="150"/>
        </w:trPr>
        <w:tc>
          <w:tcPr>
            <w:tcW w:w="2230" w:type="dxa"/>
          </w:tcPr>
          <w:p w:rsidR="007604D7" w:rsidRPr="000A20EC" w:rsidRDefault="007604D7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4.</w:t>
            </w: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ยุทธศาสตร์ด้านเศรษฐกิจ</w:t>
            </w:r>
          </w:p>
        </w:tc>
        <w:tc>
          <w:tcPr>
            <w:tcW w:w="2047" w:type="dxa"/>
          </w:tcPr>
          <w:p w:rsidR="007604D7" w:rsidRPr="000A20EC" w:rsidRDefault="007604D7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1.แผนงานการเกษตร</w:t>
            </w:r>
          </w:p>
        </w:tc>
        <w:tc>
          <w:tcPr>
            <w:tcW w:w="1125" w:type="dxa"/>
          </w:tcPr>
          <w:p w:rsidR="007604D7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18</w:t>
            </w:r>
          </w:p>
        </w:tc>
        <w:tc>
          <w:tcPr>
            <w:tcW w:w="1611" w:type="dxa"/>
          </w:tcPr>
          <w:p w:rsidR="007604D7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1,380,000</w:t>
            </w:r>
          </w:p>
        </w:tc>
        <w:tc>
          <w:tcPr>
            <w:tcW w:w="1163" w:type="dxa"/>
          </w:tcPr>
          <w:p w:rsidR="007604D7" w:rsidRDefault="0099115E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</w:t>
            </w:r>
          </w:p>
        </w:tc>
        <w:tc>
          <w:tcPr>
            <w:tcW w:w="1780" w:type="dxa"/>
          </w:tcPr>
          <w:p w:rsidR="007604D7" w:rsidRDefault="00775255" w:rsidP="00775255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/>
                <w:spacing w:val="-1"/>
                <w:sz w:val="28"/>
              </w:rPr>
              <w:t>18,375</w:t>
            </w:r>
          </w:p>
        </w:tc>
      </w:tr>
      <w:tr w:rsidR="007604D7" w:rsidTr="0099115E">
        <w:trPr>
          <w:trHeight w:val="150"/>
        </w:trPr>
        <w:tc>
          <w:tcPr>
            <w:tcW w:w="2230" w:type="dxa"/>
          </w:tcPr>
          <w:p w:rsidR="007604D7" w:rsidRDefault="007604D7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5.ยุทธศาสตร์ด้านการบริหารและพัฒนาองค์กร</w:t>
            </w:r>
          </w:p>
        </w:tc>
        <w:tc>
          <w:tcPr>
            <w:tcW w:w="2047" w:type="dxa"/>
          </w:tcPr>
          <w:p w:rsidR="007604D7" w:rsidRPr="007604D7" w:rsidRDefault="007604D7" w:rsidP="003B25D9">
            <w:pPr>
              <w:widowControl w:val="0"/>
              <w:tabs>
                <w:tab w:val="left" w:pos="540"/>
              </w:tabs>
              <w:ind w:right="183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1.แผนงานบริหารทั่วไป</w:t>
            </w:r>
          </w:p>
        </w:tc>
        <w:tc>
          <w:tcPr>
            <w:tcW w:w="1125" w:type="dxa"/>
          </w:tcPr>
          <w:p w:rsidR="007604D7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14</w:t>
            </w:r>
          </w:p>
        </w:tc>
        <w:tc>
          <w:tcPr>
            <w:tcW w:w="1611" w:type="dxa"/>
          </w:tcPr>
          <w:p w:rsidR="007604D7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32,600,000</w:t>
            </w:r>
          </w:p>
        </w:tc>
        <w:tc>
          <w:tcPr>
            <w:tcW w:w="1163" w:type="dxa"/>
          </w:tcPr>
          <w:p w:rsidR="007604D7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</w:t>
            </w:r>
          </w:p>
        </w:tc>
        <w:tc>
          <w:tcPr>
            <w:tcW w:w="1780" w:type="dxa"/>
          </w:tcPr>
          <w:p w:rsidR="007604D7" w:rsidRDefault="007604D7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57,055</w:t>
            </w:r>
          </w:p>
        </w:tc>
      </w:tr>
      <w:tr w:rsidR="0099115E" w:rsidTr="0099115E">
        <w:trPr>
          <w:trHeight w:val="150"/>
        </w:trPr>
        <w:tc>
          <w:tcPr>
            <w:tcW w:w="4277" w:type="dxa"/>
            <w:gridSpan w:val="2"/>
            <w:tcBorders>
              <w:bottom w:val="single" w:sz="4" w:space="0" w:color="auto"/>
            </w:tcBorders>
          </w:tcPr>
          <w:p w:rsidR="0099115E" w:rsidRDefault="0099115E" w:rsidP="0099115E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รวม</w:t>
            </w:r>
          </w:p>
        </w:tc>
        <w:tc>
          <w:tcPr>
            <w:tcW w:w="1125" w:type="dxa"/>
          </w:tcPr>
          <w:p w:rsidR="0099115E" w:rsidRDefault="0099115E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203</w:t>
            </w:r>
          </w:p>
        </w:tc>
        <w:tc>
          <w:tcPr>
            <w:tcW w:w="1611" w:type="dxa"/>
          </w:tcPr>
          <w:p w:rsidR="0099115E" w:rsidRDefault="0099115E" w:rsidP="00EE57AB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234,734,200</w:t>
            </w:r>
          </w:p>
        </w:tc>
        <w:tc>
          <w:tcPr>
            <w:tcW w:w="1163" w:type="dxa"/>
          </w:tcPr>
          <w:p w:rsidR="0099115E" w:rsidRDefault="0099115E" w:rsidP="009B5F1C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3</w:t>
            </w:r>
            <w:r w:rsidR="0066141E"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4</w:t>
            </w:r>
          </w:p>
        </w:tc>
        <w:tc>
          <w:tcPr>
            <w:tcW w:w="1780" w:type="dxa"/>
          </w:tcPr>
          <w:p w:rsidR="0099115E" w:rsidRDefault="009B5F1C" w:rsidP="00775255">
            <w:pPr>
              <w:widowControl w:val="0"/>
              <w:tabs>
                <w:tab w:val="left" w:pos="540"/>
              </w:tabs>
              <w:ind w:right="183"/>
              <w:jc w:val="center"/>
              <w:outlineLvl w:val="2"/>
              <w:rPr>
                <w:rFonts w:ascii="TH SarabunIT๙" w:eastAsia="Calibri" w:hAnsi="TH SarabunIT๙" w:cs="TH SarabunIT๙"/>
                <w:spacing w:val="-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14,</w:t>
            </w:r>
            <w:r w:rsidR="00775255">
              <w:rPr>
                <w:rFonts w:ascii="TH SarabunIT๙" w:eastAsia="Calibri" w:hAnsi="TH SarabunIT๙" w:cs="TH SarabunIT๙"/>
                <w:spacing w:val="-1"/>
                <w:sz w:val="28"/>
              </w:rPr>
              <w:t>856</w:t>
            </w:r>
            <w:r>
              <w:rPr>
                <w:rFonts w:ascii="TH SarabunIT๙" w:eastAsia="Calibri" w:hAnsi="TH SarabunIT๙" w:cs="TH SarabunIT๙" w:hint="cs"/>
                <w:spacing w:val="-1"/>
                <w:sz w:val="28"/>
                <w:cs/>
              </w:rPr>
              <w:t>,</w:t>
            </w:r>
            <w:r w:rsidR="00775255">
              <w:rPr>
                <w:rFonts w:ascii="TH SarabunIT๙" w:eastAsia="Calibri" w:hAnsi="TH SarabunIT๙" w:cs="TH SarabunIT๙"/>
                <w:spacing w:val="-1"/>
                <w:sz w:val="28"/>
              </w:rPr>
              <w:t>696</w:t>
            </w:r>
          </w:p>
        </w:tc>
      </w:tr>
    </w:tbl>
    <w:p w:rsidR="00EE57AB" w:rsidRPr="001C2F74" w:rsidRDefault="0066206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</w:rPr>
      </w:pPr>
      <w:r w:rsidRPr="001C2F74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ยุทธศาสตร์ที่ 1 การพัฒนาด้านโครงสร้างพื้นฐาน</w:t>
      </w:r>
    </w:p>
    <w:p w:rsidR="00662069" w:rsidRDefault="0066206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โครงการปรากฏตามแผนพัฒนาท้องถิ่น (พ.ศ.2566-2570) ประจำปีงบประมาณ พ.ศ.2566 จำนวน 74 โครงการ จำนวนเงิน 172,603,200 บาท</w:t>
      </w:r>
    </w:p>
    <w:p w:rsidR="00662069" w:rsidRDefault="0066206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มีการนำไปจัดทำงบประมาณรายจ่าย ซึ่งปรากฏในเทศบัญญัติงบประมาณรายจ่าย ประจำปี พ.ศ.2566 จำนวน </w:t>
      </w:r>
      <w:r w:rsidR="00C01C6F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12 โครงการ คิดเป็นร้อยละ 16.21 ของจำนวนโครงการตามยุทธศาสตร์ที่ 1 จากจำนวน 74 โครงการ และคิดเป็นร้อยละ 0.5</w:t>
      </w:r>
      <w:r w:rsidR="00384F16">
        <w:rPr>
          <w:rFonts w:ascii="TH SarabunIT๙" w:eastAsia="Calibri" w:hAnsi="TH SarabunIT๙" w:cs="TH SarabunIT๙"/>
          <w:spacing w:val="-1"/>
          <w:sz w:val="32"/>
          <w:szCs w:val="32"/>
        </w:rPr>
        <w:t>4</w:t>
      </w:r>
      <w:r w:rsidR="00C01C6F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ของจำนวนเงินงบประมาณ </w:t>
      </w:r>
      <w:r w:rsidR="00384F16">
        <w:rPr>
          <w:rFonts w:ascii="TH SarabunIT๙" w:eastAsia="Calibri" w:hAnsi="TH SarabunIT๙" w:cs="TH SarabunIT๙"/>
          <w:spacing w:val="-1"/>
          <w:sz w:val="32"/>
          <w:szCs w:val="32"/>
        </w:rPr>
        <w:t>936,600</w:t>
      </w:r>
      <w:r w:rsidR="00C01C6F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บาท จากยุทธศาสตร์ที่ 1</w:t>
      </w:r>
    </w:p>
    <w:p w:rsidR="001C2F74" w:rsidRDefault="001C2F74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</w:rPr>
      </w:pPr>
      <w:r w:rsidRPr="001C2F74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ยุทธศาสตร์ที่ 2 การอนุรักษ์ทรัพยากรธรรมชาติและสิ่งแวดล้อม</w:t>
      </w:r>
    </w:p>
    <w:p w:rsidR="001C2F74" w:rsidRDefault="001C2F74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โครงการปรากฏตามแผนพัฒนาท้องถิ่น (พ.ศ.2566-2570) ประจำปีงบประมาณ พ.ศ.2566 จำนวน 23 โครงการ จำนวนเงิน 1,660,000 บาท</w:t>
      </w:r>
    </w:p>
    <w:p w:rsidR="00097924" w:rsidRDefault="00097924" w:rsidP="00097924">
      <w:pPr>
        <w:widowControl w:val="0"/>
        <w:tabs>
          <w:tab w:val="left" w:pos="540"/>
        </w:tabs>
        <w:spacing w:after="0" w:line="240" w:lineRule="auto"/>
        <w:ind w:right="183"/>
        <w:jc w:val="right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/>
          <w:spacing w:val="-1"/>
          <w:sz w:val="32"/>
          <w:szCs w:val="32"/>
        </w:rPr>
        <w:lastRenderedPageBreak/>
        <w:t>17</w:t>
      </w:r>
    </w:p>
    <w:p w:rsidR="001C2F74" w:rsidRDefault="001C2F74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มีการนำไปจัดทำงบประมาณรายจ่าย ซึ่งปรากฏในเทศบัญญัติงบประมาณรายจ่าย ประจำปี พ.ศ.2566 จำนวน 6 โครงการ คิดเป็นร้อยละ 26.08 ของจำนวนโครงการตามยุทธศาสตร์ที่ 2 จากจำนวน 23 โครงการ </w:t>
      </w:r>
      <w:r w:rsidR="00E46056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และไม่ได้ดำเนินโครงการ</w:t>
      </w:r>
    </w:p>
    <w:p w:rsidR="0003180C" w:rsidRDefault="0003180C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</w:rPr>
      </w:pPr>
      <w:r w:rsidRPr="0003180C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ยุทธศาสตร์ที่ 3 การพัฒนาด้านสังคม/ชุมชน และการรักษาความงบเรียบร้อย</w:t>
      </w:r>
    </w:p>
    <w:p w:rsidR="00AC5357" w:rsidRDefault="00AC5357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โครงการปรากฏตามแผนพัฒนาท้องถิ่น (พ.ศ.2566-2570) ประจำปีงบประมาณ พ.ศ.2566 จำนวน 74 โครงการ จำนวนเงินงบประมาณ 26,491,000 บาท </w:t>
      </w:r>
    </w:p>
    <w:p w:rsidR="00AC5357" w:rsidRDefault="00AC5357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 w:rsidR="00BF77B0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มีการนำไปจัดทำงบประมาณรายจ่าย ซึ่งปรากฏในเทศบัญญัติงบประมาณรายจ่าย ประจำปี พ.ศ.2566 จำนวน 42 โครงการ คิดเป็นร้อยละ 56.75 ของจำนวนโครงการตามยุทธศาสตร์ที่ 3 จากจำนวน 74 โครงการ และคิดเป็นร้อยละ </w:t>
      </w:r>
      <w:r w:rsidR="00013311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52.26</w:t>
      </w:r>
      <w:r w:rsidR="00BF77B0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ของจำนวนเงินงบประมาณ 13,</w:t>
      </w:r>
      <w:r w:rsidR="00013311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844,666</w:t>
      </w:r>
      <w:r w:rsidR="00BF77B0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บาท จากยุทธศาสตร์ที่ 3</w:t>
      </w:r>
    </w:p>
    <w:p w:rsidR="00745140" w:rsidRDefault="00745140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</w:rPr>
      </w:pPr>
      <w:r w:rsidRPr="00745140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ยุทธศาสตร์ที่ 4 การพัฒนาด้านเศรษฐกิจ</w:t>
      </w:r>
    </w:p>
    <w:p w:rsidR="00745140" w:rsidRDefault="00745140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โครงการปรากฏตามแผนพัฒนาท้องถิ่น (พ.ศ.2566-2570) ประจำปีงบประมาณ พ.ศ.2566 จำนวน 18 โครงการ จำนวนเงิน 1,380,000 บาท</w:t>
      </w:r>
    </w:p>
    <w:p w:rsidR="00745140" w:rsidRDefault="00DF3635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มีการนำไปจัดทำงบประมาณรายจ่าย ซึ่งปรากฏในเทศบัญญัติงบประมาณรายจ่าย ประจำปี พ.ศ.2566 จำนวน 1 โครงการ คิดเป็นร้อยละ 5.55 ของจำนวนโครงการตามยุทธศาสตร์ที่ 4 จากจำนวน 18 โครงการ และคิดเป็นร้อยละ 1.33 ของจำนวนเงิน 18,375 บาท จากยุทธศาสตร์ที่ 4</w:t>
      </w:r>
    </w:p>
    <w:p w:rsidR="00560043" w:rsidRPr="00560043" w:rsidRDefault="00560043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</w:rPr>
      </w:pPr>
      <w:r w:rsidRPr="00560043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ยุทธศาสตร์ที่ 5 การพัฒนาด้านการบริหาร และพัฒนาองค์กร</w:t>
      </w:r>
    </w:p>
    <w:p w:rsidR="00560043" w:rsidRDefault="00560043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โครงการปรากฏตามแผนพัฒนาท้องถิ่น (พ.ศ.2566-2570) ประจำปีงบประมาณ พ.ศ.2566 จำนวน 14 โครงการ จำนวนเงินงบประมาณ 32,600,000 บาท</w:t>
      </w:r>
    </w:p>
    <w:p w:rsidR="00E45E37" w:rsidRDefault="00E45E37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 xml:space="preserve">มีการนำไปจัดทำงบประมาณรายจ่าย ซึ่งปรากฏในเทศบัญญัติงบประมาณรายจ่าย ประจำปี พ.ศ.2566 จำนวน </w:t>
      </w:r>
      <w:r w:rsidR="008D1782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5 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โครงการ คิดเป็นร้อยละ </w:t>
      </w:r>
      <w:r w:rsidR="008D1782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35.71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ของจำนวนโครงการตามยุทธศาสตร์ที่ 5 จากจำนวน </w:t>
      </w:r>
      <w:r w:rsidR="008D1782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 xml:space="preserve"> โครงการ และคิดเป็นร้อยละ 0.17 ของจำนวนเงิน 57,055 บาท</w:t>
      </w:r>
    </w:p>
    <w:p w:rsidR="00A75334" w:rsidRPr="00AF13BE" w:rsidRDefault="00A75334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 w:rsidRPr="00AF13BE"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1.4 ปัญหาอุปสรรคการดำเนินงานที่ผ่านมาและแนวทางแก้ไข</w:t>
      </w:r>
    </w:p>
    <w:p w:rsidR="00AF13BE" w:rsidRP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/>
          <w:spacing w:val="-1"/>
          <w:sz w:val="32"/>
          <w:szCs w:val="32"/>
        </w:rPr>
        <w:tab/>
      </w:r>
      <w:r w:rsidRPr="00AF13BE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ปัญหาและอุปสรรค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/>
          <w:spacing w:val="-1"/>
          <w:sz w:val="32"/>
          <w:szCs w:val="32"/>
        </w:rPr>
        <w:tab/>
        <w:t xml:space="preserve">1. </w:t>
      </w: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>พื้นที่ดำเนินการไม่พร้อม เนื่องจากส่วนใหญ่เป็นพื้นที่ป่า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2. ขาดแคลนบุคลากรในการปฏิบัติงาน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3. งบประมาณมีไม่เพียงพอ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4. ประชาชนให้ความร่วมมือน้อย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b/>
          <w:bCs/>
          <w:spacing w:val="-1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  <w:r w:rsidRPr="00AF13BE">
        <w:rPr>
          <w:rFonts w:ascii="TH SarabunIT๙" w:eastAsia="Calibri" w:hAnsi="TH SarabunIT๙" w:cs="TH SarabunIT๙" w:hint="cs"/>
          <w:b/>
          <w:bCs/>
          <w:spacing w:val="-1"/>
          <w:sz w:val="32"/>
          <w:szCs w:val="32"/>
          <w:u w:val="single"/>
          <w:cs/>
        </w:rPr>
        <w:t>แนวทางแก้ไข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1. ส่งเสริมให้บุคลากรไปอบรมให้ความรู้และนำมาประยุกต์ใช้ในการปฏิบัติงาน</w:t>
      </w:r>
    </w:p>
    <w:p w:rsid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  <w:t>2. ประชาสัมพันธ์ให้ประชาชนได้มีส่วนร่วมในกิจกรรมของทางเทศบาล</w:t>
      </w:r>
    </w:p>
    <w:p w:rsidR="00AF13BE" w:rsidRPr="00AF13BE" w:rsidRDefault="00AF13BE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</w:p>
    <w:p w:rsidR="00A75334" w:rsidRPr="00560043" w:rsidRDefault="00A75334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  <w:cs/>
        </w:rPr>
      </w:pPr>
    </w:p>
    <w:p w:rsidR="001C2F74" w:rsidRDefault="001C2F74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  <w:cs/>
        </w:rPr>
      </w:pPr>
    </w:p>
    <w:p w:rsidR="00BE3821" w:rsidRDefault="00BE3821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1"/>
          <w:sz w:val="32"/>
          <w:szCs w:val="32"/>
          <w:cs/>
        </w:rPr>
        <w:tab/>
      </w:r>
    </w:p>
    <w:p w:rsidR="00662069" w:rsidRDefault="0066206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</w:p>
    <w:p w:rsidR="00662069" w:rsidRDefault="0066206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</w:rPr>
      </w:pPr>
    </w:p>
    <w:p w:rsidR="00662069" w:rsidRPr="005D268C" w:rsidRDefault="00662069" w:rsidP="003B25D9">
      <w:pPr>
        <w:widowControl w:val="0"/>
        <w:tabs>
          <w:tab w:val="left" w:pos="540"/>
        </w:tabs>
        <w:spacing w:after="0" w:line="240" w:lineRule="auto"/>
        <w:ind w:right="183"/>
        <w:outlineLvl w:val="2"/>
        <w:rPr>
          <w:rFonts w:ascii="TH SarabunIT๙" w:eastAsia="Calibri" w:hAnsi="TH SarabunIT๙" w:cs="TH SarabunIT๙"/>
          <w:spacing w:val="-1"/>
          <w:sz w:val="32"/>
          <w:szCs w:val="32"/>
          <w:cs/>
        </w:rPr>
      </w:pPr>
    </w:p>
    <w:p w:rsidR="003B25D9" w:rsidRDefault="003B25D9" w:rsidP="003B25D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97924" w:rsidRDefault="00097924" w:rsidP="00481722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54B8D" w:rsidRPr="00481722" w:rsidRDefault="00097924" w:rsidP="00481722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18</w:t>
      </w:r>
    </w:p>
    <w:p w:rsidR="00130365" w:rsidRDefault="00130365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036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:rsidR="008D3BE8" w:rsidRDefault="008D3BE8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3BE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ผลการพิจารณาการติดตามและประเมินผลยุทธศาสตร์สรุปคะแนนประเมินผลยุทธศาสตร์เพื่อความสอดคล้องแผนพัฒนาท้องถิ่น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1.1 สรุปคะแนนประเมินยุทธศาสตร์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ผลการให้คะแนนยุทธศาสตร์ของเทศบาลตำบลทุ่งผึ้ง เป็นดังนี้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จากรายงานผลการติดตามและประเมินผลแผนพัฒนาท้องถิ่นของเทศบาลตำบลทุ่งผึ้ง ประจำปีงบประมาณ พ.ศ.2566 ของคณะกรรมการติดตามและประเมินผลแผนพัฒนาท้องถิ่นของเทศบาลตำบลทุ่งผึ้ง ในประเด็นยุทธศาสตร์การพัฒนาท้องถิ่น เป็นดังนี้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1.1.1 จำนวนยุทธศาสตร์ 5 ยุทธศาสตร์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ประกอบด้วย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6D55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การพัฒนาด้านโครงสร้างพื้นฐาน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6D55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การพัฒนาด้านการอนุรักษ์ธรรมชาติและสิ่งแวดล้อม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6D55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การพัฒนาด้านสังคม/ชุมชนและการรักษาความสงบเรียบร้อย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6D55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การพัฒนาด้านการพัฒนาเศรษฐกิจ</w:t>
      </w:r>
    </w:p>
    <w:p w:rsidR="008D3BE8" w:rsidRP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6D55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การพัฒนาด้านการบริหาร และพัฒนาองค์กร</w:t>
      </w: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960"/>
        <w:gridCol w:w="4597"/>
        <w:gridCol w:w="1701"/>
        <w:gridCol w:w="1768"/>
      </w:tblGrid>
      <w:tr w:rsidR="0091440A" w:rsidTr="00125481">
        <w:tc>
          <w:tcPr>
            <w:tcW w:w="930" w:type="dxa"/>
          </w:tcPr>
          <w:p w:rsidR="0091440A" w:rsidRPr="0085250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57" w:type="dxa"/>
            <w:gridSpan w:val="2"/>
          </w:tcPr>
          <w:p w:rsidR="0091440A" w:rsidRPr="0085250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701" w:type="dxa"/>
          </w:tcPr>
          <w:p w:rsidR="0091440A" w:rsidRPr="0085250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91440A" w:rsidTr="00125481">
        <w:tc>
          <w:tcPr>
            <w:tcW w:w="930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57" w:type="dxa"/>
            <w:gridSpan w:val="2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701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68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91440A" w:rsidTr="00125481">
        <w:tc>
          <w:tcPr>
            <w:tcW w:w="93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57" w:type="dxa"/>
            <w:gridSpan w:val="2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701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  <w:tr w:rsidR="0091440A" w:rsidTr="00125481">
        <w:tc>
          <w:tcPr>
            <w:tcW w:w="93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57" w:type="dxa"/>
            <w:gridSpan w:val="2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1701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Tr="00125481">
        <w:tc>
          <w:tcPr>
            <w:tcW w:w="93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4597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701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4597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701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68" w:type="dxa"/>
          </w:tcPr>
          <w:p w:rsidR="0091440A" w:rsidRPr="000E20BE" w:rsidRDefault="0091440A" w:rsidP="0091440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</w:p>
        </w:tc>
        <w:tc>
          <w:tcPr>
            <w:tcW w:w="4597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701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68" w:type="dxa"/>
          </w:tcPr>
          <w:p w:rsidR="0091440A" w:rsidRPr="000E20BE" w:rsidRDefault="0091440A" w:rsidP="0091440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</w:p>
        </w:tc>
        <w:tc>
          <w:tcPr>
            <w:tcW w:w="4597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701" w:type="dxa"/>
          </w:tcPr>
          <w:p w:rsidR="0091440A" w:rsidRPr="000E20BE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  <w:tc>
          <w:tcPr>
            <w:tcW w:w="4597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701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91440A" w:rsidRDefault="0091440A" w:rsidP="0091440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</w:t>
            </w:r>
          </w:p>
        </w:tc>
        <w:tc>
          <w:tcPr>
            <w:tcW w:w="4597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701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91440A" w:rsidRDefault="0091440A" w:rsidP="0091440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</w:t>
            </w:r>
          </w:p>
        </w:tc>
        <w:tc>
          <w:tcPr>
            <w:tcW w:w="4597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1701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91440A" w:rsidRDefault="0091440A" w:rsidP="0091440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</w:t>
            </w:r>
          </w:p>
        </w:tc>
        <w:tc>
          <w:tcPr>
            <w:tcW w:w="4597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91440A" w:rsidRPr="000E20BE" w:rsidTr="00125481">
        <w:tc>
          <w:tcPr>
            <w:tcW w:w="93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</w:t>
            </w:r>
          </w:p>
        </w:tc>
        <w:tc>
          <w:tcPr>
            <w:tcW w:w="4597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1701" w:type="dxa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68" w:type="dxa"/>
          </w:tcPr>
          <w:p w:rsidR="0091440A" w:rsidRDefault="0091440A" w:rsidP="0091440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440A" w:rsidRPr="000E20BE" w:rsidTr="00125481">
        <w:tc>
          <w:tcPr>
            <w:tcW w:w="6487" w:type="dxa"/>
            <w:gridSpan w:val="3"/>
          </w:tcPr>
          <w:p w:rsidR="0091440A" w:rsidRPr="003B25D9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91440A" w:rsidRPr="00523DFB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768" w:type="dxa"/>
          </w:tcPr>
          <w:p w:rsidR="0091440A" w:rsidRDefault="0091440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</w:t>
            </w:r>
          </w:p>
        </w:tc>
      </w:tr>
    </w:tbl>
    <w:p w:rsidR="008D3BE8" w:rsidRDefault="00A53C4A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คะแนนการติดตามและประเมินผลยุทธศาสตร์เพื่อความสอดคล้องแผนพัฒนาท้องถิ่น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</w:t>
      </w:r>
      <w:r w:rsidR="008B6121">
        <w:rPr>
          <w:rFonts w:ascii="TH SarabunIT๙" w:hAnsi="TH SarabunIT๙" w:cs="TH SarabunIT๙" w:hint="cs"/>
          <w:sz w:val="32"/>
          <w:szCs w:val="32"/>
          <w:cs/>
        </w:rPr>
        <w:t xml:space="preserve"> 80 (80 คะแนน) ผลปรากฏ</w:t>
      </w:r>
      <w:r>
        <w:rPr>
          <w:rFonts w:ascii="TH SarabunIT๙" w:hAnsi="TH SarabunIT๙" w:cs="TH SarabunIT๙" w:hint="cs"/>
          <w:sz w:val="32"/>
          <w:szCs w:val="32"/>
          <w:cs/>
        </w:rPr>
        <w:t>ว่าเทศบาลตำบลทุ่งผึ้งได้คะแนนร้อยละ 92 เป็นไปตามเกณฑ์ที่กำหนดไว้</w:t>
      </w:r>
    </w:p>
    <w:p w:rsidR="00A53C4A" w:rsidRDefault="00A53C4A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3C4A" w:rsidRDefault="00A53C4A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1AD5" w:rsidRDefault="005D1AD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6FA0" w:rsidRDefault="00546FA0" w:rsidP="00546FA0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p w:rsidR="005D1AD5" w:rsidRDefault="005D1AD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ข้อมูลสภาพทั่วไปและข้อมูลพื้นฐาน</w:t>
      </w:r>
    </w:p>
    <w:p w:rsidR="005D1AD5" w:rsidRDefault="005D1AD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หนังสือกระทรวงมหาดไทย ด่วนที่สุด ที่ มท 0810.3/ว 7437 ลงวันที่ 14 ธันวาคม 2563 เรื่อง แนวทางการจัดทำแผนพัฒนาขององค์กรปกครองส่วนท้องถิ่น (พ.ศ.2566-2570) ได้กำหนดเค้าโครงแผนพัฒนาท้องถิ่น (พ.ศ.2566-2570) ในส่วนที่ 1 สภาพทั่วไปและข้อมูลพื้นฐาน ประกอบด้วย</w:t>
      </w:r>
    </w:p>
    <w:tbl>
      <w:tblPr>
        <w:tblStyle w:val="a4"/>
        <w:tblW w:w="9924" w:type="dxa"/>
        <w:tblLook w:val="04A0" w:firstRow="1" w:lastRow="0" w:firstColumn="1" w:lastColumn="0" w:noHBand="0" w:noVBand="1"/>
      </w:tblPr>
      <w:tblGrid>
        <w:gridCol w:w="1702"/>
        <w:gridCol w:w="6095"/>
        <w:gridCol w:w="993"/>
        <w:gridCol w:w="1134"/>
      </w:tblGrid>
      <w:tr w:rsidR="008B6121" w:rsidRPr="0003633B" w:rsidTr="00125481">
        <w:trPr>
          <w:trHeight w:val="38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121" w:rsidRPr="0003633B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121" w:rsidRPr="0003633B" w:rsidRDefault="008B6121" w:rsidP="008B612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121" w:rsidRPr="0003633B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121" w:rsidRPr="0003633B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8B6121" w:rsidRPr="0003633B" w:rsidTr="008B6121">
        <w:trPr>
          <w:trHeight w:val="161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8B6121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121">
              <w:rPr>
                <w:rFonts w:ascii="TH SarabunIT๙" w:hAnsi="TH SarabunIT๙" w:cs="TH SarabunIT๙"/>
                <w:sz w:val="24"/>
                <w:szCs w:val="24"/>
              </w:rPr>
              <w:t xml:space="preserve">1.2.1 </w:t>
            </w:r>
            <w:r w:rsidRPr="008B61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ด้านกายภาพ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121" w:rsidRDefault="008B6121" w:rsidP="008B6121">
            <w:pPr>
              <w:pStyle w:val="af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คะแนนเต็มรวม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(1)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E068C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21" w:rsidRDefault="00A04175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</w:p>
          <w:p w:rsidR="008B6121" w:rsidRPr="0003633B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</w:tr>
      <w:tr w:rsidR="008B6121" w:rsidRPr="0003633B" w:rsidTr="008B6121">
        <w:trPr>
          <w:trHeight w:val="1026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Default="008B61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1.2.2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ด้านการเมือง/การปกครอง</w:t>
            </w:r>
          </w:p>
          <w:p w:rsidR="008B6121" w:rsidRPr="008B6121" w:rsidRDefault="008B61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1.2.3 ประชากร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8B6121"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Pr="008B6121" w:rsidRDefault="008B61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1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สภาพทางสังคม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(3)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8B6121">
        <w:trPr>
          <w:trHeight w:val="749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Pr="008B6121" w:rsidRDefault="008B61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B61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ระบบบริการพื้นฐาน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(4)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8B6121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Pr="008B6121" w:rsidRDefault="008B61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61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ระบบเศรษฐกิจ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8B6121">
        <w:trPr>
          <w:trHeight w:val="78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P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47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ศาสนา ประเพณี วัฒนธรรม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(6)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8B6121">
        <w:trPr>
          <w:trHeight w:val="78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P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1.2.8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ทรัพยากรธรรมชาติ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(7)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8B6121">
        <w:trPr>
          <w:trHeight w:val="718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6121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347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ด้านการภาพ</w:t>
            </w:r>
          </w:p>
          <w:p w:rsid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1.2.2 ด้านการเมือง/การปกครอง</w:t>
            </w:r>
          </w:p>
          <w:p w:rsid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1.2.3 ประชากร</w:t>
            </w:r>
          </w:p>
          <w:p w:rsid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1.2.4 สภาพทางสังคม</w:t>
            </w:r>
          </w:p>
          <w:p w:rsid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1.2.5 ระบบบริการพื้นฐาน</w:t>
            </w:r>
          </w:p>
          <w:p w:rsid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1.2.6 ระบบเศรษฐกิจ</w:t>
            </w:r>
          </w:p>
          <w:p w:rsid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1.2.7 ศาสนา ประเพณี วัฒนธรรม</w:t>
            </w:r>
          </w:p>
          <w:p w:rsidR="008347D4" w:rsidRPr="008347D4" w:rsidRDefault="008347D4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1.2.8 ทรัพยากรธรรมชาติ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(8)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2E068C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2E068C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8B6121" w:rsidRPr="0003633B" w:rsidTr="00231DF0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347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1.2.1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ด้านการภาพ</w:t>
            </w:r>
          </w:p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1.2.2 ด้านการเมือง/การปกครอง</w:t>
            </w:r>
          </w:p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1.2.3 ประชากร</w:t>
            </w:r>
          </w:p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1.2.4 สภาพทางสังคม</w:t>
            </w:r>
          </w:p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1.2.5 ระบบบริการพื้นฐาน</w:t>
            </w:r>
          </w:p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1.2.6 ระบบเศรษฐกิจ</w:t>
            </w:r>
          </w:p>
          <w:p w:rsid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1.2.7 ศาสนา ประเพณี วัฒนธรรม</w:t>
            </w:r>
          </w:p>
          <w:p w:rsidR="008B6121" w:rsidRPr="00231DF0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1.2.8 ทรัพยากรธรรมชาติ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lastRenderedPageBreak/>
              <w:t>(9)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6121" w:rsidRPr="002E068C" w:rsidRDefault="008B61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6121" w:rsidRPr="001510BE" w:rsidRDefault="00A04175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231DF0" w:rsidRPr="0003633B" w:rsidTr="00231DF0">
        <w:trPr>
          <w:trHeight w:val="41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DF0" w:rsidRPr="008347D4" w:rsidRDefault="00231DF0" w:rsidP="00231DF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1.2.9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อื่นๆ (ถ้ามี)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1DF0" w:rsidRPr="002E068C" w:rsidRDefault="00231DF0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1DF0" w:rsidRPr="002E068C" w:rsidRDefault="00231DF0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1DF0" w:rsidRDefault="00231DF0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B6121" w:rsidRDefault="003D20BD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สรุปความเห็นและข้อเสนอแนะในภาพรวมของข้อมูลสภาพทั่วไป และข้อมูลพื้นฐานของเทศบาลตำบลทุ่งผึ้ง พบว่าประเด็นข้อมูลเกี่ยวกับด้านกายภาพ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ลักษณะของแหล่งน้ำ ลักษณะของไม้/ป่าไม้ ฯลฯ ด้านการเมือง/การปกครอง เช่น เขตการปกครอง การเลือกตั้ง ฯลฯ ข้อมูลเกี่ยวกับสภาพทางสังคม เช่น การศึกษา สาธารณสุข อาชญากรรม ยาเสพติด การสังคมสงเคราะห์ ฯลฯ ข้อมูลเกี่ยวกับระบบบริการพื้นฐาน เช่น การคมนาคมขนส่ง การไฟฟ้า การประปา โทรศัพท์ ฯลฯ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 ข้อ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เกี่ยวกับทรัพยากรธรรมชาติ เช่น น้ำ ป่าไม้ ภูเขา คุณภาพของทรัพยากรธรรมชาติ ฯลฯ และการประชุมประชาคมท้องถิ่น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ร่วมแก้ปัญหา ปรึกษาหารือแลกเปลี่ยนเรียนรู้ เพื่อแก้ปัญหาสำหรับการพัฒนาท้องถิ่นตามอำนาจหน้าที่ของเทศบาลตำบลทุ่งผึ้ง ได้คะแนน </w:t>
      </w:r>
      <w:r w:rsidR="00955511">
        <w:rPr>
          <w:rFonts w:ascii="TH SarabunIT๙" w:hAnsi="TH SarabunIT๙" w:cs="TH SarabunIT๙"/>
          <w:sz w:val="32"/>
          <w:szCs w:val="32"/>
        </w:rPr>
        <w:t xml:space="preserve">19 </w:t>
      </w:r>
      <w:r w:rsidR="00955511">
        <w:rPr>
          <w:rFonts w:ascii="TH SarabunIT๙" w:hAnsi="TH SarabunIT๙" w:cs="TH SarabunIT๙" w:hint="cs"/>
          <w:sz w:val="32"/>
          <w:szCs w:val="32"/>
          <w:cs/>
        </w:rPr>
        <w:t>และคิดเป็นร้อยละ 92 ของคะแนนในภาพรวมทั้งหมด</w:t>
      </w:r>
    </w:p>
    <w:p w:rsidR="00546584" w:rsidRDefault="00546584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6584">
        <w:rPr>
          <w:rFonts w:ascii="TH SarabunIT๙" w:hAnsi="TH SarabunIT๙" w:cs="TH SarabunIT๙" w:hint="cs"/>
          <w:b/>
          <w:bCs/>
          <w:sz w:val="32"/>
          <w:szCs w:val="32"/>
          <w:cs/>
        </w:rPr>
        <w:t>1.3 การวิเคราะห์สภาวการณ์และศักยภาพ</w:t>
      </w:r>
    </w:p>
    <w:p w:rsidR="00C9209E" w:rsidRPr="007155B0" w:rsidRDefault="00C9209E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เบื้องต้นของการให้คะแนนแนวทางการพิจารณาการติดตามและประเมินผลยุทธศาสตร์เพื่อความสอดคล้องแผนพัฒนาท้องถิ่นขององค์กรปกครองส่วนท้องถิ่น จากคะแนนเต็ม 20 คะแนน ในส่วนของการวิเคราะห์สภาวการณ์และศักยภาพของเทศบาลตำบลทุ่งผึ้งได้ </w:t>
      </w:r>
      <w:r w:rsidR="007155B0">
        <w:rPr>
          <w:rFonts w:ascii="TH SarabunIT๙" w:hAnsi="TH SarabunIT๙" w:cs="TH SarabunIT๙"/>
          <w:sz w:val="32"/>
          <w:szCs w:val="32"/>
        </w:rPr>
        <w:t xml:space="preserve">15 </w:t>
      </w:r>
      <w:r w:rsidR="007155B0">
        <w:rPr>
          <w:rFonts w:ascii="TH SarabunIT๙" w:hAnsi="TH SarabunIT๙" w:cs="TH SarabunIT๙" w:hint="cs"/>
          <w:sz w:val="32"/>
          <w:szCs w:val="32"/>
          <w:cs/>
        </w:rPr>
        <w:t>คะแนน ผลเป็นดังนี้</w:t>
      </w:r>
    </w:p>
    <w:tbl>
      <w:tblPr>
        <w:tblStyle w:val="a4"/>
        <w:tblW w:w="9924" w:type="dxa"/>
        <w:tblLook w:val="04A0" w:firstRow="1" w:lastRow="0" w:firstColumn="1" w:lastColumn="0" w:noHBand="0" w:noVBand="1"/>
      </w:tblPr>
      <w:tblGrid>
        <w:gridCol w:w="1702"/>
        <w:gridCol w:w="6095"/>
        <w:gridCol w:w="993"/>
        <w:gridCol w:w="1134"/>
      </w:tblGrid>
      <w:tr w:rsidR="00583E21" w:rsidRPr="0003633B" w:rsidTr="00125481">
        <w:trPr>
          <w:trHeight w:val="38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E21" w:rsidRPr="0003633B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E21" w:rsidRPr="0003633B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E21" w:rsidRPr="0003633B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E21" w:rsidRPr="0003633B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583E21" w:rsidRPr="0003633B" w:rsidTr="00125481">
        <w:trPr>
          <w:trHeight w:val="161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8B6121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E21" w:rsidRDefault="00583E21" w:rsidP="00125481">
            <w:pPr>
              <w:pStyle w:val="af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คะแนนเต็มรวม</w:t>
            </w: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(1)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2E068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E068C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E21" w:rsidRDefault="00BA4CE4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  <w:p w:rsidR="00583E21" w:rsidRPr="0003633B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583E21" w:rsidRPr="0003633B" w:rsidTr="00125481">
        <w:trPr>
          <w:trHeight w:val="1026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E21" w:rsidRPr="008B6121" w:rsidRDefault="00583E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E21" w:rsidRPr="002E068C" w:rsidRDefault="00071E1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(2)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071E1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E21" w:rsidRPr="001510BE" w:rsidRDefault="00071E1A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</w:tr>
      <w:tr w:rsidR="00583E21" w:rsidRPr="0003633B" w:rsidTr="00125481"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E21" w:rsidRPr="008B6121" w:rsidRDefault="00583E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2E068C" w:rsidRDefault="004E3EB6" w:rsidP="007C4CA0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(3)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2E068C" w:rsidRDefault="00583E21" w:rsidP="004E3EB6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E3EB6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E21" w:rsidRPr="001510BE" w:rsidRDefault="004E3EB6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</w:tr>
      <w:tr w:rsidR="00583E21" w:rsidRPr="0003633B" w:rsidTr="00125481">
        <w:trPr>
          <w:trHeight w:val="749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E21" w:rsidRPr="008B6121" w:rsidRDefault="00583E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2E068C" w:rsidRDefault="0062593B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2E068C" w:rsidRDefault="00583E21" w:rsidP="0062593B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62593B">
              <w:rPr>
                <w:rFonts w:ascii="TH SarabunIT๙" w:hAnsi="TH SarabunIT๙" w:cs="TH SarabunIT๙"/>
                <w:sz w:val="28"/>
              </w:rPr>
              <w:t>3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E21" w:rsidRPr="001510BE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583E21" w:rsidRPr="0003633B" w:rsidTr="00125481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E21" w:rsidRPr="008B6121" w:rsidRDefault="00583E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2E068C" w:rsidRDefault="00DD5E9F" w:rsidP="00DD5E9F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DD5E9F">
              <w:rPr>
                <w:rFonts w:ascii="TH SarabunIT๙" w:hAnsi="TH SarabunIT๙" w:cs="TH SarabunIT๙"/>
                <w:sz w:val="28"/>
              </w:rPr>
              <w:t>3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E21" w:rsidRPr="001510BE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583E21" w:rsidRPr="0003633B" w:rsidTr="00125481">
        <w:trPr>
          <w:trHeight w:val="78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3E21" w:rsidRPr="008347D4" w:rsidRDefault="00583E21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3E21" w:rsidRPr="002E068C" w:rsidRDefault="00D60EF3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2E068C"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ที่อาจส่งผลต่อการดำเนินงานได้แก่</w:t>
            </w:r>
            <w:r w:rsidRPr="002E068C">
              <w:rPr>
                <w:rFonts w:ascii="TH SarabunIT๙" w:hAnsi="TH SarabunIT๙" w:cs="TH SarabunIT๙"/>
                <w:sz w:val="28"/>
              </w:rPr>
              <w:t xml:space="preserve"> S-Strength (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จุดแข็ง</w:t>
            </w:r>
            <w:r w:rsidRPr="002E068C">
              <w:rPr>
                <w:rFonts w:ascii="TH SarabunIT๙" w:hAnsi="TH SarabunIT๙" w:cs="TH SarabunIT๙"/>
                <w:sz w:val="28"/>
              </w:rPr>
              <w:t>)W-Weakness (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จุดอ่อน</w:t>
            </w:r>
            <w:r w:rsidRPr="002E068C">
              <w:rPr>
                <w:rFonts w:ascii="TH SarabunIT๙" w:hAnsi="TH SarabunIT๙" w:cs="TH SarabunIT๙"/>
                <w:sz w:val="28"/>
              </w:rPr>
              <w:t>) O-</w:t>
            </w:r>
            <w:r w:rsidRPr="002E068C">
              <w:rPr>
                <w:rFonts w:ascii="TH SarabunIT๙" w:hAnsi="TH SarabunIT๙" w:cs="TH SarabunIT๙"/>
                <w:sz w:val="28"/>
              </w:rPr>
              <w:lastRenderedPageBreak/>
              <w:t>Opportunity (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โอกาส</w:t>
            </w:r>
            <w:r w:rsidRPr="002E068C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2E068C">
              <w:rPr>
                <w:rFonts w:ascii="TH SarabunIT๙" w:hAnsi="TH SarabunIT๙" w:cs="TH SarabunIT๙"/>
                <w:sz w:val="28"/>
              </w:rPr>
              <w:t>T-Threat (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  <w:r w:rsidRPr="002E068C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lastRenderedPageBreak/>
              <w:t>(</w:t>
            </w:r>
            <w:r w:rsidR="00D60EF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83E21" w:rsidRPr="002E068C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3E21" w:rsidRPr="001510BE" w:rsidRDefault="00583E21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</w:tbl>
    <w:p w:rsidR="00583E21" w:rsidRDefault="000C6A4F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1.4 ยุทธศาสตร์</w:t>
      </w:r>
    </w:p>
    <w:p w:rsidR="000C6A4F" w:rsidRDefault="000C6A4F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แนวทางเบื้องต้นของการให้คะแนนแนวทางพิจารณาการติดตามและประเมินผลยุทธศาสตร์เพื่อ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ความท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สอดคล้</w:t>
      </w:r>
      <w:r w:rsidR="00603498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งแผนพัฒน</w:t>
      </w:r>
      <w:r w:rsidR="00603498">
        <w:rPr>
          <w:rFonts w:ascii="TH SarabunIT๙" w:hAnsi="TH SarabunIT๙" w:cs="TH SarabunIT๙" w:hint="cs"/>
          <w:sz w:val="32"/>
          <w:szCs w:val="32"/>
          <w:cs/>
        </w:rPr>
        <w:t xml:space="preserve">าท้องถิ่นของเทศบาลตำบลทุ่งผึ้ง </w:t>
      </w:r>
      <w:r w:rsidR="00750196">
        <w:rPr>
          <w:rFonts w:ascii="TH SarabunIT๙" w:hAnsi="TH SarabunIT๙" w:cs="TH SarabunIT๙" w:hint="cs"/>
          <w:sz w:val="32"/>
          <w:szCs w:val="32"/>
          <w:cs/>
        </w:rPr>
        <w:t>ได้ 56 คะแนน ผลเป็นดังนี้</w:t>
      </w:r>
    </w:p>
    <w:tbl>
      <w:tblPr>
        <w:tblStyle w:val="a4"/>
        <w:tblW w:w="9924" w:type="dxa"/>
        <w:tblLook w:val="04A0" w:firstRow="1" w:lastRow="0" w:firstColumn="1" w:lastColumn="0" w:noHBand="0" w:noVBand="1"/>
      </w:tblPr>
      <w:tblGrid>
        <w:gridCol w:w="1702"/>
        <w:gridCol w:w="6095"/>
        <w:gridCol w:w="993"/>
        <w:gridCol w:w="1134"/>
      </w:tblGrid>
      <w:tr w:rsidR="00D926FA" w:rsidRPr="0003633B" w:rsidTr="00125481">
        <w:trPr>
          <w:trHeight w:val="38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6FA" w:rsidRPr="0003633B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6FA" w:rsidRPr="0003633B" w:rsidRDefault="00D926FA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6FA" w:rsidRPr="0003633B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6FA" w:rsidRPr="0003633B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63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D926FA" w:rsidRPr="0003633B" w:rsidTr="00125481">
        <w:trPr>
          <w:trHeight w:val="161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26FA" w:rsidRDefault="00D926FA" w:rsidP="00D926FA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ยุทธศาสตร์</w:t>
            </w:r>
          </w:p>
          <w:p w:rsidR="00D926FA" w:rsidRPr="008B6121" w:rsidRDefault="00D926FA" w:rsidP="00D926FA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ยุทธศาสตร์ขององค์กรปกครองส่วนท้องถิ่น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FA" w:rsidRDefault="00D926FA" w:rsidP="00125481">
            <w:pPr>
              <w:pStyle w:val="af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คะแนนเต็มรวม</w:t>
            </w:r>
          </w:p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แผนยุทธศาสตร์ชาติ 20 ปี แผนพัฒนาเศรษฐกิจและสังคมแห่งชาติ  และ </w:t>
            </w:r>
            <w:r w:rsidRPr="002E068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2E068C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FA" w:rsidRDefault="00750196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</w:p>
          <w:p w:rsidR="00D926FA" w:rsidRPr="0003633B" w:rsidRDefault="00D926FA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</w:tc>
      </w:tr>
      <w:tr w:rsidR="00D926FA" w:rsidRPr="0003633B" w:rsidTr="00125481">
        <w:trPr>
          <w:trHeight w:val="1026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926FA" w:rsidRPr="008B6121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ยุทธศาสตร์ขององค์กรปกครองส่วนท้องถิ่นในเขตจังหวัด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6FA" w:rsidRPr="002E068C" w:rsidRDefault="00B4000D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20 ปี แผนพัฒนาเศรษฐกิจและสังคมแห่งชาติ  และ </w:t>
            </w:r>
            <w:r w:rsidRPr="002E068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B4000D">
              <w:rPr>
                <w:rFonts w:ascii="TH SarabunIT๙" w:hAnsi="TH SarabunIT๙" w:cs="TH SarabunIT๙"/>
                <w:sz w:val="28"/>
              </w:rPr>
              <w:t>10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926FA" w:rsidRPr="002E068C" w:rsidRDefault="00D926FA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FA" w:rsidRPr="001510BE" w:rsidRDefault="00B4000D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D926FA" w:rsidRPr="0003633B" w:rsidTr="00125481">
        <w:trPr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926FA" w:rsidRPr="008B6121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 ยุทธศาสตร์จังหวัด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26FA" w:rsidRPr="002E068C" w:rsidRDefault="00C56850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2E068C">
              <w:rPr>
                <w:rFonts w:ascii="TH SarabunIT๙" w:hAnsi="TH SarabunIT๙" w:cs="TH SarabunIT๙"/>
                <w:sz w:val="28"/>
                <w:cs/>
              </w:rPr>
              <w:t>คสช</w:t>
            </w:r>
            <w:proofErr w:type="spellEnd"/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. และนโยบายรัฐบาลหลักประชารัฐ  แผนยุทธศาสตร์ชาติ 20 ปี และ </w:t>
            </w:r>
            <w:r w:rsidRPr="002E068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26FA" w:rsidRPr="002E068C" w:rsidRDefault="00D926FA" w:rsidP="00C56850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56850">
              <w:rPr>
                <w:rFonts w:ascii="TH SarabunIT๙" w:hAnsi="TH SarabunIT๙" w:cs="TH SarabunIT๙"/>
                <w:sz w:val="28"/>
              </w:rPr>
              <w:t>10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26FA" w:rsidRPr="001510BE" w:rsidRDefault="00C56850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</w:tr>
      <w:tr w:rsidR="007E015B" w:rsidRPr="0003633B" w:rsidTr="00125481">
        <w:trPr>
          <w:trHeight w:val="749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015B" w:rsidRPr="008B6121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3.4 วิสัยทัศน์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15B" w:rsidRPr="002E068C" w:rsidRDefault="007E015B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15B" w:rsidRPr="002E068C" w:rsidRDefault="007E015B" w:rsidP="009B41FC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B41F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015B" w:rsidRPr="001510BE" w:rsidRDefault="00E83D08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7E015B" w:rsidRPr="0003633B" w:rsidTr="00125481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015B" w:rsidRPr="008B6121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3.5 กลยุทธ์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015B" w:rsidRPr="002E068C" w:rsidRDefault="00E83D08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015B" w:rsidRPr="002E068C" w:rsidRDefault="007E015B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83D08">
              <w:rPr>
                <w:rFonts w:ascii="TH SarabunIT๙" w:hAnsi="TH SarabunIT๙" w:cs="TH SarabunIT๙"/>
                <w:sz w:val="28"/>
              </w:rPr>
              <w:t>5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E015B" w:rsidRPr="002E068C" w:rsidRDefault="007E015B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015B" w:rsidRPr="001510BE" w:rsidRDefault="00E83D08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7E015B" w:rsidRPr="0003633B" w:rsidTr="00125481">
        <w:trPr>
          <w:trHeight w:val="78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015B" w:rsidRPr="008347D4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3.6 เป้าประสงค์ของแต่ละประเด็นยุทธ์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3009" w:rsidRPr="002E068C" w:rsidRDefault="004C3009" w:rsidP="004C3009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  <w:p w:rsidR="007E015B" w:rsidRPr="002E068C" w:rsidRDefault="007E015B" w:rsidP="00125481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015B" w:rsidRPr="002E068C" w:rsidRDefault="007E015B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C300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E068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E015B" w:rsidRPr="002E068C" w:rsidRDefault="007E015B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015B" w:rsidRPr="001510BE" w:rsidRDefault="004C3009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C3009" w:rsidRPr="0003633B" w:rsidTr="008A3571">
        <w:trPr>
          <w:trHeight w:val="1055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C3009" w:rsidRPr="008347D4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3.7 จุดยืนทางยุทธศาสตร์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Positioning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253C" w:rsidRDefault="001C253C" w:rsidP="001C253C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  <w:p w:rsidR="004C3009" w:rsidRPr="002E068C" w:rsidRDefault="004C3009" w:rsidP="004C3009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009" w:rsidRPr="002E068C" w:rsidRDefault="001C253C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009" w:rsidRDefault="001C253C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A3571" w:rsidRPr="0003633B" w:rsidTr="00125481">
        <w:trPr>
          <w:trHeight w:val="78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A3571" w:rsidRPr="008347D4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3.8 แผนงาน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3571" w:rsidRPr="002E068C" w:rsidRDefault="007A09B9" w:rsidP="001C253C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3571" w:rsidRDefault="007A09B9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3571" w:rsidRDefault="007A09B9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7A09B9" w:rsidRPr="0003633B" w:rsidTr="00125481">
        <w:trPr>
          <w:trHeight w:val="78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09B9" w:rsidRPr="008347D4" w:rsidRDefault="00DD479F" w:rsidP="001254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3.9 ความเชื่อมโยงของยุทธศาสตร์ในภาพรวม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09B9" w:rsidRPr="002E068C" w:rsidRDefault="008A4E54" w:rsidP="001C253C">
            <w:pPr>
              <w:pStyle w:val="af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E068C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2E068C">
              <w:rPr>
                <w:rFonts w:ascii="TH SarabunIT๙" w:hAnsi="TH SarabunIT๙" w:cs="TH SarabunIT๙"/>
                <w:sz w:val="28"/>
              </w:rPr>
              <w:t>Thailand 4.0</w:t>
            </w:r>
            <w:r w:rsidRPr="002E068C">
              <w:rPr>
                <w:rFonts w:ascii="TH SarabunIT๙" w:hAnsi="TH SarabunIT๙" w:cs="TH SarabunIT๙" w:hint="cs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09B9" w:rsidRDefault="008A4E54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09B9" w:rsidRDefault="008A4E54" w:rsidP="00125481">
            <w:pPr>
              <w:pStyle w:val="af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603498" w:rsidRPr="00C9209E" w:rsidRDefault="0060349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D1AD5" w:rsidRPr="00A53C4A" w:rsidRDefault="005D1AD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D3BE8" w:rsidRDefault="008D3BE8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D3BE8" w:rsidRPr="00324C7C" w:rsidRDefault="008D3BE8" w:rsidP="00324C7C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24C7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24C7C" w:rsidRPr="00324C7C">
        <w:rPr>
          <w:rFonts w:ascii="TH SarabunIT๙" w:hAnsi="TH SarabunIT๙" w:cs="TH SarabunIT๙"/>
          <w:sz w:val="32"/>
          <w:szCs w:val="32"/>
        </w:rPr>
        <w:t>22</w:t>
      </w:r>
    </w:p>
    <w:p w:rsidR="00194C75" w:rsidRDefault="00194C7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ผลการพิจารณาการติดตามและประเมินผลโครงการเพื่อความสอดคล้องแผนพัฒนาท้องถิ่น</w:t>
      </w:r>
    </w:p>
    <w:p w:rsidR="00194C75" w:rsidRDefault="00194C7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94C7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สรุปคะแนนประเมินผลโครงการ</w:t>
      </w:r>
    </w:p>
    <w:p w:rsidR="00194C75" w:rsidRDefault="00194C7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จากรายงานผลการติดตามและประเมินผลแผนพัฒนาท้องถิ่นของเทศบาลตำบลทุ่งผึ้ง ประจำปีงบประมาณ พ.ศ.2566 ของคณะกรรมการติดตามและประเมินผลแผนพัฒนาท้องถิ่นของเทศบาลตำบลทุ่งผึ้ง ในประเด็นการให้คะแนนการติดตามและประเมินโครงการเพื่อความสอดคล้องแผนพัฒนาท้องถิ่น ทั้งนี้ มีผลการประเมินการให้คะแนนการติดตามและประเมินโครงการเพื่อความสอดคล้องแผนพัฒนาท้องถิ่น ประจำปีงบประมาณ พ.ศ.2566 ผลเป็นดังนี้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0"/>
        <w:gridCol w:w="960"/>
        <w:gridCol w:w="4597"/>
        <w:gridCol w:w="1701"/>
        <w:gridCol w:w="1768"/>
      </w:tblGrid>
      <w:tr w:rsidR="004517FC" w:rsidTr="00125481">
        <w:tc>
          <w:tcPr>
            <w:tcW w:w="930" w:type="dxa"/>
          </w:tcPr>
          <w:p w:rsidR="004517FC" w:rsidRPr="0085250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57" w:type="dxa"/>
            <w:gridSpan w:val="2"/>
          </w:tcPr>
          <w:p w:rsidR="004517FC" w:rsidRPr="0085250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701" w:type="dxa"/>
          </w:tcPr>
          <w:p w:rsidR="004517FC" w:rsidRPr="0085250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68" w:type="dxa"/>
          </w:tcPr>
          <w:p w:rsidR="004517FC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517FC" w:rsidTr="00125481">
        <w:tc>
          <w:tcPr>
            <w:tcW w:w="930" w:type="dxa"/>
          </w:tcPr>
          <w:p w:rsidR="004517FC" w:rsidRPr="003B25D9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57" w:type="dxa"/>
            <w:gridSpan w:val="2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การสรุปสถานการณ์การพัฒนา</w:t>
            </w:r>
          </w:p>
        </w:tc>
        <w:tc>
          <w:tcPr>
            <w:tcW w:w="1701" w:type="dxa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68" w:type="dxa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4517FC" w:rsidTr="00125481">
        <w:tc>
          <w:tcPr>
            <w:tcW w:w="930" w:type="dxa"/>
          </w:tcPr>
          <w:p w:rsidR="004517FC" w:rsidRPr="000E20B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57" w:type="dxa"/>
            <w:gridSpan w:val="2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701" w:type="dxa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68" w:type="dxa"/>
          </w:tcPr>
          <w:p w:rsidR="004517FC" w:rsidRPr="00B3398C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398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4517FC" w:rsidTr="00125481">
        <w:tc>
          <w:tcPr>
            <w:tcW w:w="930" w:type="dxa"/>
          </w:tcPr>
          <w:p w:rsidR="004517FC" w:rsidRPr="000E20B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57" w:type="dxa"/>
            <w:gridSpan w:val="2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701" w:type="dxa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68" w:type="dxa"/>
          </w:tcPr>
          <w:p w:rsidR="004517FC" w:rsidRPr="00B3398C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398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843415" w:rsidTr="00125481">
        <w:tc>
          <w:tcPr>
            <w:tcW w:w="930" w:type="dxa"/>
          </w:tcPr>
          <w:p w:rsidR="00843415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57" w:type="dxa"/>
            <w:gridSpan w:val="2"/>
          </w:tcPr>
          <w:p w:rsidR="00843415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แผนงานและยุทธศาสตร์การพัฒนา</w:t>
            </w:r>
          </w:p>
        </w:tc>
        <w:tc>
          <w:tcPr>
            <w:tcW w:w="1701" w:type="dxa"/>
          </w:tcPr>
          <w:p w:rsidR="00843415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68" w:type="dxa"/>
          </w:tcPr>
          <w:p w:rsidR="00843415" w:rsidRPr="00B3398C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398C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  <w:tr w:rsidR="00843415" w:rsidTr="00125481">
        <w:tc>
          <w:tcPr>
            <w:tcW w:w="930" w:type="dxa"/>
          </w:tcPr>
          <w:p w:rsidR="00843415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57" w:type="dxa"/>
            <w:gridSpan w:val="2"/>
          </w:tcPr>
          <w:p w:rsidR="00843415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โครงการพัฒนา ประกอบด้วย</w:t>
            </w:r>
          </w:p>
        </w:tc>
        <w:tc>
          <w:tcPr>
            <w:tcW w:w="1701" w:type="dxa"/>
          </w:tcPr>
          <w:p w:rsidR="00843415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768" w:type="dxa"/>
          </w:tcPr>
          <w:p w:rsidR="00843415" w:rsidRPr="00B3398C" w:rsidRDefault="00B3398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398C"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</w:tr>
      <w:tr w:rsidR="004517FC" w:rsidTr="00125481">
        <w:tc>
          <w:tcPr>
            <w:tcW w:w="930" w:type="dxa"/>
          </w:tcPr>
          <w:p w:rsidR="004517FC" w:rsidRPr="000E20B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43415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</w:tc>
        <w:tc>
          <w:tcPr>
            <w:tcW w:w="4597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ความชัดเจนของชื่อโครงการ</w:t>
            </w:r>
          </w:p>
        </w:tc>
        <w:tc>
          <w:tcPr>
            <w:tcW w:w="1701" w:type="dxa"/>
          </w:tcPr>
          <w:p w:rsidR="004517FC" w:rsidRPr="008A0C8E" w:rsidRDefault="004517FC" w:rsidP="008A0C8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A0C8E" w:rsidRPr="008A0C8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0E20B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.2</w:t>
            </w:r>
          </w:p>
        </w:tc>
        <w:tc>
          <w:tcPr>
            <w:tcW w:w="4597" w:type="dxa"/>
          </w:tcPr>
          <w:p w:rsidR="008A0C8E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701" w:type="dxa"/>
          </w:tcPr>
          <w:p w:rsidR="004517FC" w:rsidRPr="008A0C8E" w:rsidRDefault="004517FC" w:rsidP="008A0C8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A0C8E" w:rsidRPr="008A0C8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0E20B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597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เป้าหมาย (ผลผลิตของโครงการ)มีความชัดเจนนำไปสู่การตั้งงบประมาณได้</w:t>
            </w:r>
          </w:p>
        </w:tc>
        <w:tc>
          <w:tcPr>
            <w:tcW w:w="1701" w:type="dxa"/>
          </w:tcPr>
          <w:p w:rsidR="004517FC" w:rsidRPr="008A0C8E" w:rsidRDefault="004517FC" w:rsidP="008A0C8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A0C8E" w:rsidRPr="008A0C8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768" w:type="dxa"/>
          </w:tcPr>
          <w:p w:rsidR="004517FC" w:rsidRPr="008A0C8E" w:rsidRDefault="008A0C8E" w:rsidP="008A0C8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0E20B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.4</w:t>
            </w:r>
          </w:p>
        </w:tc>
        <w:tc>
          <w:tcPr>
            <w:tcW w:w="4597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โครงการมีความสอดคล้องกับแผนยุทธศาสตร์ชาติ 20 ปี</w:t>
            </w:r>
          </w:p>
        </w:tc>
        <w:tc>
          <w:tcPr>
            <w:tcW w:w="1701" w:type="dxa"/>
          </w:tcPr>
          <w:p w:rsidR="004517FC" w:rsidRPr="008A0C8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523DFB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.5</w:t>
            </w:r>
          </w:p>
        </w:tc>
        <w:tc>
          <w:tcPr>
            <w:tcW w:w="4597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 (ผลผลิตของโครงการ) มีความสอดคล้องกับแผนพัฒนาเศรษฐกิจและสังคมแห่งชาติ</w:t>
            </w:r>
          </w:p>
        </w:tc>
        <w:tc>
          <w:tcPr>
            <w:tcW w:w="1701" w:type="dxa"/>
          </w:tcPr>
          <w:p w:rsidR="004517FC" w:rsidRPr="008A0C8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523DFB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.6</w:t>
            </w:r>
          </w:p>
        </w:tc>
        <w:tc>
          <w:tcPr>
            <w:tcW w:w="4597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โครงการมีความสอดคล้องกับ </w:t>
            </w:r>
            <w:r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1701" w:type="dxa"/>
          </w:tcPr>
          <w:p w:rsidR="004517FC" w:rsidRPr="008A0C8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523DFB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.7</w:t>
            </w:r>
          </w:p>
        </w:tc>
        <w:tc>
          <w:tcPr>
            <w:tcW w:w="4597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1701" w:type="dxa"/>
          </w:tcPr>
          <w:p w:rsidR="004517FC" w:rsidRPr="008A0C8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4517FC" w:rsidRPr="008A0C8E" w:rsidRDefault="008A0C8E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523DFB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1A3064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.8</w:t>
            </w:r>
          </w:p>
        </w:tc>
        <w:tc>
          <w:tcPr>
            <w:tcW w:w="4597" w:type="dxa"/>
          </w:tcPr>
          <w:p w:rsidR="004517FC" w:rsidRPr="008A0C8E" w:rsidRDefault="001A3064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 ภายใต้หลักประชารัฐ</w:t>
            </w:r>
          </w:p>
        </w:tc>
        <w:tc>
          <w:tcPr>
            <w:tcW w:w="1701" w:type="dxa"/>
          </w:tcPr>
          <w:p w:rsidR="004517FC" w:rsidRPr="008A0C8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4517FC" w:rsidRPr="008A0C8E" w:rsidRDefault="001A3064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517FC" w:rsidRPr="000E20BE" w:rsidTr="00125481">
        <w:tc>
          <w:tcPr>
            <w:tcW w:w="930" w:type="dxa"/>
          </w:tcPr>
          <w:p w:rsidR="004517FC" w:rsidRPr="00523DFB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4517FC" w:rsidRPr="008A0C8E" w:rsidRDefault="00835BA6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517FC" w:rsidRPr="008A0C8E">
              <w:rPr>
                <w:rFonts w:ascii="TH SarabunIT๙" w:hAnsi="TH SarabunIT๙" w:cs="TH SarabunIT๙" w:hint="cs"/>
                <w:sz w:val="28"/>
                <w:cs/>
              </w:rPr>
              <w:t>.9</w:t>
            </w:r>
          </w:p>
        </w:tc>
        <w:tc>
          <w:tcPr>
            <w:tcW w:w="4597" w:type="dxa"/>
          </w:tcPr>
          <w:p w:rsidR="004517FC" w:rsidRPr="008A0C8E" w:rsidRDefault="00835BA6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งบประมาณมีความสอดคล้องกับเป้าหมาย (ผลผลิตของโครงการ)</w:t>
            </w:r>
          </w:p>
        </w:tc>
        <w:tc>
          <w:tcPr>
            <w:tcW w:w="1701" w:type="dxa"/>
          </w:tcPr>
          <w:p w:rsidR="004517FC" w:rsidRPr="008A0C8E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8A0C8E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4517FC" w:rsidRPr="008A0C8E" w:rsidRDefault="00835BA6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5E6781" w:rsidRPr="000E20BE" w:rsidTr="00125481">
        <w:tc>
          <w:tcPr>
            <w:tcW w:w="930" w:type="dxa"/>
          </w:tcPr>
          <w:p w:rsidR="005E6781" w:rsidRPr="00523DFB" w:rsidRDefault="005E6781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5E6781" w:rsidRDefault="005E6781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5.10</w:t>
            </w:r>
          </w:p>
        </w:tc>
        <w:tc>
          <w:tcPr>
            <w:tcW w:w="4597" w:type="dxa"/>
          </w:tcPr>
          <w:p w:rsidR="005E6781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701" w:type="dxa"/>
          </w:tcPr>
          <w:p w:rsidR="005E6781" w:rsidRPr="008A0C8E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5E6781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C62C58" w:rsidRPr="000E20BE" w:rsidTr="00125481">
        <w:tc>
          <w:tcPr>
            <w:tcW w:w="930" w:type="dxa"/>
          </w:tcPr>
          <w:p w:rsidR="00C62C58" w:rsidRPr="00523DFB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5.11</w:t>
            </w:r>
          </w:p>
        </w:tc>
        <w:tc>
          <w:tcPr>
            <w:tcW w:w="4597" w:type="dxa"/>
          </w:tcPr>
          <w:p w:rsidR="00C62C58" w:rsidRP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มีการกำหนดตัวชี้วัด (</w:t>
            </w:r>
            <w:r>
              <w:rPr>
                <w:rFonts w:ascii="TH SarabunIT๙" w:hAnsi="TH SarabunIT๙" w:cs="TH SarabunIT๙"/>
                <w:sz w:val="28"/>
              </w:rPr>
              <w:t>KPI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701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C62C58" w:rsidRPr="000E20BE" w:rsidTr="00125481">
        <w:tc>
          <w:tcPr>
            <w:tcW w:w="930" w:type="dxa"/>
          </w:tcPr>
          <w:p w:rsidR="00C62C58" w:rsidRPr="00523DFB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0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5.12</w:t>
            </w:r>
          </w:p>
        </w:tc>
        <w:tc>
          <w:tcPr>
            <w:tcW w:w="4597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1701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1768" w:type="dxa"/>
          </w:tcPr>
          <w:p w:rsidR="00C62C58" w:rsidRDefault="00C62C58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4517FC" w:rsidRPr="000E20BE" w:rsidTr="00125481">
        <w:tc>
          <w:tcPr>
            <w:tcW w:w="6487" w:type="dxa"/>
            <w:gridSpan w:val="3"/>
          </w:tcPr>
          <w:p w:rsidR="004517FC" w:rsidRPr="003B25D9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5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4517FC" w:rsidRPr="00523DFB" w:rsidRDefault="004517F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768" w:type="dxa"/>
          </w:tcPr>
          <w:p w:rsidR="004517FC" w:rsidRDefault="00B3398C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82</w:t>
            </w:r>
          </w:p>
        </w:tc>
      </w:tr>
    </w:tbl>
    <w:p w:rsidR="004517FC" w:rsidRDefault="00BE338B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คะแนนการติดตามและประเมินผลโครงการเพื่อความสอดคล้องแผนพัฒนาท้องถิ่น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 ผลปรากฏว่าเทศบาลตำบลทุ่งผึ้งได้คะแนนร้อยละ 82 เป็นไปตามเกณฑ์ที่กำหนดไว้</w:t>
      </w:r>
    </w:p>
    <w:p w:rsidR="001717BB" w:rsidRDefault="001717BB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7BB" w:rsidRDefault="001717BB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7BB" w:rsidRDefault="001717BB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7BB" w:rsidRDefault="001717BB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7BB" w:rsidRDefault="001717BB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17BB" w:rsidRDefault="00324C7C" w:rsidP="00324C7C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23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717BB">
        <w:rPr>
          <w:rFonts w:ascii="TH SarabunIT๙" w:hAnsi="TH SarabunIT๙" w:cs="TH SarabunIT๙"/>
          <w:b/>
          <w:bCs/>
          <w:sz w:val="32"/>
          <w:szCs w:val="32"/>
          <w:cs/>
        </w:rPr>
        <w:t>1. ประเด็นการพิจารณาความชัดเจนของชื่อโครงการ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คะแนนเต็ม 5 คะแนน คะแนนที่ได้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0.00 ของคะแนนในประเด็นการพิจารณาและคิดเป็นร้อยละ </w:t>
      </w:r>
      <w:r>
        <w:rPr>
          <w:rFonts w:ascii="TH SarabunIT๙" w:hAnsi="TH SarabunIT๙" w:cs="TH SarabunIT๙"/>
          <w:sz w:val="32"/>
          <w:szCs w:val="32"/>
        </w:rPr>
        <w:t>6.66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7BB">
        <w:rPr>
          <w:rFonts w:ascii="TH SarabunIT๙" w:hAnsi="TH SarabunIT๙" w:cs="TH SarabunIT๙"/>
          <w:b/>
          <w:bCs/>
          <w:sz w:val="32"/>
          <w:szCs w:val="32"/>
          <w:cs/>
        </w:rPr>
        <w:t>ที่เป็นเช่นนั้น/เหตุผล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เนื่องจากความชัดเจนของชื่อโครงการมีกำหนดวัตถุประสงค์สอดคล้องกับแผนยุทธศาสตร์การพัฒนาของ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และดำเนินการเพื่อให้การพัฒนาบรรลุตามวิสัยทัศน์ของ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1717BB">
        <w:rPr>
          <w:rFonts w:ascii="TH SarabunIT๙" w:hAnsi="TH SarabunIT๙" w:cs="TH SarabunIT๙"/>
          <w:sz w:val="32"/>
          <w:szCs w:val="32"/>
          <w:cs/>
        </w:rPr>
        <w:t>ที่กำหนดไว้ ชื่อโครงการมีความชัดเจน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4087">
        <w:rPr>
          <w:rFonts w:ascii="TH SarabunIT๙" w:hAnsi="TH SarabunIT๙" w:cs="TH SarabunIT๙"/>
          <w:b/>
          <w:bCs/>
          <w:sz w:val="32"/>
          <w:szCs w:val="32"/>
          <w:cs/>
        </w:rPr>
        <w:t>2. ประเด็นการพิจารณากำหนดวัตถุประสงค์สอดคล้องกับโครงการ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คะแนนเต็ม 5 คะแนน</w:t>
      </w:r>
      <w:r w:rsidR="00224087">
        <w:rPr>
          <w:rFonts w:ascii="TH SarabunIT๙" w:hAnsi="TH SarabunIT๙" w:cs="TH SarabunIT๙"/>
          <w:sz w:val="32"/>
          <w:szCs w:val="32"/>
        </w:rPr>
        <w:t xml:space="preserve"> 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224087">
        <w:rPr>
          <w:rFonts w:ascii="TH SarabunIT๙" w:hAnsi="TH SarabunIT๙" w:cs="TH SarabunIT๙"/>
          <w:sz w:val="32"/>
          <w:szCs w:val="32"/>
        </w:rPr>
        <w:t>4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 w:rsidR="0068061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717BB">
        <w:rPr>
          <w:rFonts w:ascii="TH SarabunIT๙" w:hAnsi="TH SarabunIT๙" w:cs="TH SarabunIT๙"/>
          <w:sz w:val="32"/>
          <w:szCs w:val="32"/>
          <w:cs/>
        </w:rPr>
        <w:t>0.00 ของคะแนนในประเด็นการพิจารณาและคิดเป็นร้อยละ</w:t>
      </w:r>
      <w:r w:rsidR="0068061C">
        <w:rPr>
          <w:rFonts w:ascii="TH SarabunIT๙" w:hAnsi="TH SarabunIT๙" w:cs="TH SarabunIT๙" w:hint="cs"/>
          <w:sz w:val="32"/>
          <w:szCs w:val="32"/>
          <w:cs/>
        </w:rPr>
        <w:t xml:space="preserve"> 6.66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1717BB" w:rsidRPr="001717BB" w:rsidRDefault="0068061C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 เนื่องจากการกำหนดวัตถุประสงค์มีความสอดคล้องกับโครงการ</w:t>
      </w:r>
    </w:p>
    <w:p w:rsidR="001717BB" w:rsidRPr="00292A9D" w:rsidRDefault="00292A9D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292A9D">
        <w:rPr>
          <w:rFonts w:ascii="TH SarabunIT๙" w:hAnsi="TH SarabunIT๙" w:cs="TH SarabunIT๙"/>
          <w:b/>
          <w:bCs/>
          <w:sz w:val="32"/>
          <w:szCs w:val="32"/>
          <w:cs/>
        </w:rPr>
        <w:t>3. ประเด็นการพิจารณาเป้าหมาย (ผลผลิตของโครงการ) มีความชัดเจนนำไปสู่การตั้ง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2A9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งบประมาณได้ถูกต้อง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คะแนนเต็ม 5 คะแนน คะแนนที่ได้ </w:t>
      </w:r>
      <w:r w:rsidR="00292A9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80.00 ของคะแนน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>ในประเด็นการพิจารณาและคิดเป็นร้อยละ 6.66 ของคะแนนในภาพรวมทั้งหมด</w:t>
      </w:r>
    </w:p>
    <w:p w:rsidR="001717BB" w:rsidRPr="001717BB" w:rsidRDefault="00292A9D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 เนื่องจากการกำหนดเป้าหมายมีความชัดเจนและสามารถนำไปจัดทำงบประมาณได้ถูกต้อง มีความคลาดเคลื่อนน้อย และอาจมีการเปลี่ยนแปลงที่ไม่สามารถการณ์ได้</w:t>
      </w:r>
    </w:p>
    <w:p w:rsidR="001717BB" w:rsidRPr="001717BB" w:rsidRDefault="009D0286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9D0286">
        <w:rPr>
          <w:rFonts w:ascii="TH SarabunIT๙" w:hAnsi="TH SarabunIT๙" w:cs="TH SarabunIT๙"/>
          <w:b/>
          <w:bCs/>
          <w:sz w:val="32"/>
          <w:szCs w:val="32"/>
          <w:cs/>
        </w:rPr>
        <w:t>4. ประเด็นการพิจารณาโครงการมีความสอดคล้องกับแผนยุทธศาสตร์ชาติ 20 ปี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คะแนนเต็ม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 xml:space="preserve">5 คะแนน คะแนนที่ได้ </w:t>
      </w:r>
      <w:r w:rsidR="009D028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 w:rsidR="006334F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717BB">
        <w:rPr>
          <w:rFonts w:ascii="TH SarabunIT๙" w:hAnsi="TH SarabunIT๙" w:cs="TH SarabunIT๙"/>
          <w:sz w:val="32"/>
          <w:szCs w:val="32"/>
          <w:cs/>
        </w:rPr>
        <w:t>0.00 ของคะแนนในประเด็นการพิจารณาและคิดเป็น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6334F0">
        <w:rPr>
          <w:rFonts w:ascii="TH SarabunIT๙" w:hAnsi="TH SarabunIT๙" w:cs="TH SarabunIT๙" w:hint="cs"/>
          <w:sz w:val="32"/>
          <w:szCs w:val="32"/>
          <w:cs/>
        </w:rPr>
        <w:t>6.66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1717BB" w:rsidRPr="001717BB" w:rsidRDefault="006334F0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 เนื่องจากการดำเนินโครงการทุกโครงการมีความสอดคล้องกับแผนยุทธศาสตร์ชาติ 20 ปี</w:t>
      </w:r>
    </w:p>
    <w:p w:rsidR="001717BB" w:rsidRPr="000A6CBC" w:rsidRDefault="000A6CBC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0A6CBC">
        <w:rPr>
          <w:rFonts w:ascii="TH SarabunIT๙" w:hAnsi="TH SarabunIT๙" w:cs="TH SarabunIT๙"/>
          <w:b/>
          <w:bCs/>
          <w:sz w:val="32"/>
          <w:szCs w:val="32"/>
          <w:cs/>
        </w:rPr>
        <w:t>5. ประเด็นการพิจารณาเป้าหมาย (ผลผลิตของโครงการ) มีความสอดคล้องกับแผนพัฒนา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6C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เศรษฐกิจและสังคมแห่งชาติ 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0A6CB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 w:rsidR="000A6C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0.00 ของคะแนนในประเด็นการพิจารณาและคิดเป็นร้อยละ </w:t>
      </w:r>
      <w:r w:rsidR="000A6CBC">
        <w:rPr>
          <w:rFonts w:ascii="TH SarabunIT๙" w:hAnsi="TH SarabunIT๙" w:cs="TH SarabunIT๙"/>
          <w:sz w:val="32"/>
          <w:szCs w:val="32"/>
        </w:rPr>
        <w:t>6.66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1717BB" w:rsidRPr="001717BB" w:rsidRDefault="000A6CBC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0A6CBC">
        <w:rPr>
          <w:rFonts w:ascii="TH SarabunIT๙" w:hAnsi="TH SarabunIT๙" w:cs="TH SarabunIT๙"/>
          <w:b/>
          <w:bCs/>
          <w:sz w:val="32"/>
          <w:szCs w:val="32"/>
          <w:cs/>
        </w:rPr>
        <w:t>ที่เป็นเช่นนั้น/เหตุผล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 เนื่องจากผลผลิตของโครงการมีความสอดคล้องกับแผนพัฒนาเศรษฐกิจ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>และสังคมแห่งชาติ</w:t>
      </w:r>
    </w:p>
    <w:p w:rsidR="001717BB" w:rsidRPr="001717BB" w:rsidRDefault="003B594F" w:rsidP="00DC4C8E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6. ประเด็นการพิจารณาโครงการมีความสอดคล้องกับ </w:t>
      </w:r>
      <w:r w:rsidR="001717BB" w:rsidRPr="001717BB">
        <w:rPr>
          <w:rFonts w:ascii="TH SarabunIT๙" w:hAnsi="TH SarabunIT๙" w:cs="TH SarabunIT๙"/>
          <w:sz w:val="32"/>
          <w:szCs w:val="32"/>
        </w:rPr>
        <w:t xml:space="preserve">Thailand 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4.0 คะแนนที่ได้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คะแนน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0.00 ของคะแนนในประเด็นการพิจารณาและคิดเป็นร้อยละ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6.66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</w:t>
      </w:r>
      <w:r w:rsidR="004D4E1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4AE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ภาพรวมทั้งหมด</w:t>
      </w:r>
    </w:p>
    <w:p w:rsidR="001717BB" w:rsidRPr="001717BB" w:rsidRDefault="008B4AE2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ที่เป็นเช่นนั้น/เหตุผล เนื่องจากโครงการส่วนใหญ่ไม่มีความสอดคล้องกับ </w:t>
      </w:r>
      <w:r w:rsidR="001717BB" w:rsidRPr="001717BB">
        <w:rPr>
          <w:rFonts w:ascii="TH SarabunIT๙" w:hAnsi="TH SarabunIT๙" w:cs="TH SarabunIT๙"/>
          <w:sz w:val="32"/>
          <w:szCs w:val="32"/>
        </w:rPr>
        <w:t xml:space="preserve">Thailand 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4.0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>เท่าที่ควร เพราะบริบทของพื้นที่ที่เป็นชุมชน ศาสนา และประเพณีวัฒนธรรม</w:t>
      </w:r>
    </w:p>
    <w:p w:rsidR="001717BB" w:rsidRPr="001717BB" w:rsidRDefault="00445EB0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7. ประเด็นการพิจารณาโครงการสอดคล้องกับย</w:t>
      </w:r>
      <w:r>
        <w:rPr>
          <w:rFonts w:ascii="TH SarabunIT๙" w:hAnsi="TH SarabunIT๙" w:cs="TH SarabunIT๙"/>
          <w:sz w:val="32"/>
          <w:szCs w:val="32"/>
          <w:cs/>
        </w:rPr>
        <w:t xml:space="preserve">ุทธศาสตร์จังหวัด คะแนนที่ได้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คะแนน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0.00 ของคะแนนในประเด็นการพิจารณาและคิดเป็นร้อยละ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6.66</w:t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1717BB" w:rsidRPr="001717BB" w:rsidRDefault="00445EB0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 เนื่องจากโครงการทุกโครงการมีความสอดคล้องกับยุทธศาสตร์จังหวัด</w:t>
      </w:r>
    </w:p>
    <w:p w:rsidR="001717BB" w:rsidRPr="001717BB" w:rsidRDefault="00D40197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7BB" w:rsidRPr="001717BB">
        <w:rPr>
          <w:rFonts w:ascii="TH SarabunIT๙" w:hAnsi="TH SarabunIT๙" w:cs="TH SarabunIT๙"/>
          <w:sz w:val="32"/>
          <w:szCs w:val="32"/>
          <w:cs/>
        </w:rPr>
        <w:t>8. ประเด็นการพิจารณาโครงการแก้ไขปัญหาความยากจนหรือการเสริมสร้างให้ประเทศชาติ</w:t>
      </w:r>
    </w:p>
    <w:p w:rsidR="001717BB" w:rsidRP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 xml:space="preserve">มั่นคง มั่งคั่ง ยั่งยืน ภายใต้หลักประชารัฐ คะแนนที่ได้ </w:t>
      </w:r>
      <w:r w:rsidR="00D4019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 w:rsidR="00D4019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1717BB">
        <w:rPr>
          <w:rFonts w:ascii="TH SarabunIT๙" w:hAnsi="TH SarabunIT๙" w:cs="TH SarabunIT๙"/>
          <w:sz w:val="32"/>
          <w:szCs w:val="32"/>
          <w:cs/>
        </w:rPr>
        <w:t>ของคะแนนใน</w:t>
      </w:r>
    </w:p>
    <w:p w:rsidR="001717BB" w:rsidRDefault="001717BB" w:rsidP="001717BB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17BB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ประเด็นการพิจารณาและคิดเป็นร้อยละ </w:t>
      </w:r>
      <w:r w:rsidR="00D40197">
        <w:rPr>
          <w:rFonts w:ascii="TH SarabunIT๙" w:hAnsi="TH SarabunIT๙" w:cs="TH SarabunIT๙" w:hint="cs"/>
          <w:sz w:val="32"/>
          <w:szCs w:val="32"/>
          <w:cs/>
        </w:rPr>
        <w:t>3.65</w:t>
      </w:r>
      <w:r w:rsidRPr="001717BB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6DB9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 เนื่องจากโครงการการแก้ไขปัญหาความยากจนหรือการเสริมสร้างให้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>ประเทศชาติมั่นคง มั่นคั่ง ภายใต้หลักประชารัฐ</w:t>
      </w:r>
    </w:p>
    <w:p w:rsidR="00A76DB9" w:rsidRPr="00F50087" w:rsidRDefault="00F50087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F50087">
        <w:rPr>
          <w:rFonts w:ascii="TH SarabunIT๙" w:hAnsi="TH SarabunIT๙" w:cs="TH SarabunIT๙"/>
          <w:b/>
          <w:bCs/>
          <w:sz w:val="32"/>
          <w:szCs w:val="32"/>
          <w:cs/>
        </w:rPr>
        <w:t>9. ประเด็นการพิจารณางบประมาณ มีความสอดคล้องกับเป้าหมาย (ผลผลิตของ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008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โครงการ)</w:t>
      </w:r>
      <w:r w:rsidRPr="00A76DB9">
        <w:rPr>
          <w:rFonts w:ascii="TH SarabunIT๙" w:hAnsi="TH SarabunIT๙" w:cs="TH SarabunIT๙"/>
          <w:sz w:val="32"/>
          <w:szCs w:val="32"/>
          <w:cs/>
        </w:rPr>
        <w:t xml:space="preserve"> คะแนนเต็ม 5 คะแนน คะแนนที่ได้ 4 คะแนน คิดเป็นร้อยละ 80 ของคะแนนในประเด็นการ</w:t>
      </w:r>
    </w:p>
    <w:p w:rsid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>พิจารณาและคิดเป็นร้อยละ 6.66 ของคะแนนในภาพรวมทั้งหมด</w:t>
      </w:r>
    </w:p>
    <w:p w:rsidR="00324C7C" w:rsidRPr="00A76DB9" w:rsidRDefault="00324C7C" w:rsidP="00324C7C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24</w:t>
      </w:r>
    </w:p>
    <w:p w:rsidR="00A76DB9" w:rsidRPr="00A76DB9" w:rsidRDefault="00F50087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>เป็นเช่นนั้น/เหตุผล เนื่องจากงบประมาณ มีความสอดคล้องกับเป้าหมาย (ผลผลิตของ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 xml:space="preserve">โครงการ) มีการเพิ่ม </w:t>
      </w:r>
      <w:r w:rsidRPr="00A76DB9">
        <w:rPr>
          <w:rFonts w:ascii="TH SarabunIT๙" w:hAnsi="TH SarabunIT๙" w:cs="TH SarabunIT๙"/>
          <w:sz w:val="32"/>
          <w:szCs w:val="32"/>
        </w:rPr>
        <w:t xml:space="preserve">– </w:t>
      </w:r>
      <w:r w:rsidRPr="00A76DB9">
        <w:rPr>
          <w:rFonts w:ascii="TH SarabunIT๙" w:hAnsi="TH SarabunIT๙" w:cs="TH SarabunIT๙"/>
          <w:sz w:val="32"/>
          <w:szCs w:val="32"/>
          <w:cs/>
        </w:rPr>
        <w:t>ลด ไม่คงที่ ไม่เป็นไปตามแผนที่วางไว้</w:t>
      </w:r>
    </w:p>
    <w:p w:rsidR="00A76DB9" w:rsidRPr="00B91465" w:rsidRDefault="00B91465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B91465">
        <w:rPr>
          <w:rFonts w:ascii="TH SarabunIT๙" w:hAnsi="TH SarabunIT๙" w:cs="TH SarabunIT๙"/>
          <w:b/>
          <w:bCs/>
          <w:sz w:val="32"/>
          <w:szCs w:val="32"/>
          <w:cs/>
        </w:rPr>
        <w:t>10. ประเด็นการพิจารณามีการประมาณการราคาถูกต้องตามหลักวิธีการงบประมาณ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 xml:space="preserve">คะแนนที่ได้ </w:t>
      </w:r>
      <w:r w:rsidR="00B9146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76DB9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 w:rsidR="00B9146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6DB9">
        <w:rPr>
          <w:rFonts w:ascii="TH SarabunIT๙" w:hAnsi="TH SarabunIT๙" w:cs="TH SarabunIT๙"/>
          <w:sz w:val="32"/>
          <w:szCs w:val="32"/>
          <w:cs/>
        </w:rPr>
        <w:t>0.00 ของคะแนนในประเด็นการพิจารณาและคิดเป็นร้อยละ</w:t>
      </w:r>
      <w:r w:rsidR="00B91465">
        <w:rPr>
          <w:rFonts w:ascii="TH SarabunIT๙" w:hAnsi="TH SarabunIT๙" w:cs="TH SarabunIT๙"/>
          <w:sz w:val="32"/>
          <w:szCs w:val="32"/>
        </w:rPr>
        <w:t xml:space="preserve"> </w:t>
      </w:r>
      <w:r w:rsidR="00B91465">
        <w:rPr>
          <w:rFonts w:ascii="TH SarabunIT๙" w:hAnsi="TH SarabunIT๙" w:cs="TH SarabunIT๙" w:hint="cs"/>
          <w:sz w:val="32"/>
          <w:szCs w:val="32"/>
          <w:cs/>
        </w:rPr>
        <w:t>6.66</w:t>
      </w:r>
      <w:r w:rsidRPr="00A76DB9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A76DB9" w:rsidRPr="00A76DB9" w:rsidRDefault="00B91465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B91465">
        <w:rPr>
          <w:rFonts w:ascii="TH SarabunIT๙" w:hAnsi="TH SarabunIT๙" w:cs="TH SarabunIT๙"/>
          <w:b/>
          <w:bCs/>
          <w:sz w:val="32"/>
          <w:szCs w:val="32"/>
          <w:cs/>
        </w:rPr>
        <w:t>เป็นเช่นนั้น/เหตุผล</w:t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 xml:space="preserve"> การประมาณการราคาถูกต้องตามหลักวิธีการงบประมาณ มีเพียงส่วน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>น้อยที่มีความคลาดเคลื่อนในเรื่องของราคากลาง</w:t>
      </w:r>
    </w:p>
    <w:p w:rsidR="00A76DB9" w:rsidRPr="00B91465" w:rsidRDefault="00B91465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B91465">
        <w:rPr>
          <w:rFonts w:ascii="TH SarabunIT๙" w:hAnsi="TH SarabunIT๙" w:cs="TH SarabunIT๙"/>
          <w:b/>
          <w:bCs/>
          <w:sz w:val="32"/>
          <w:szCs w:val="32"/>
          <w:cs/>
        </w:rPr>
        <w:t>11. ประเด็นการพิจารณามีการกำหนดตัวชี้วัด (</w:t>
      </w:r>
      <w:r w:rsidR="00A76DB9" w:rsidRPr="00B91465">
        <w:rPr>
          <w:rFonts w:ascii="TH SarabunIT๙" w:hAnsi="TH SarabunIT๙" w:cs="TH SarabunIT๙"/>
          <w:b/>
          <w:bCs/>
          <w:sz w:val="32"/>
          <w:szCs w:val="32"/>
        </w:rPr>
        <w:t xml:space="preserve">KPI) </w:t>
      </w:r>
      <w:r w:rsidR="00A76DB9" w:rsidRPr="00B91465">
        <w:rPr>
          <w:rFonts w:ascii="TH SarabunIT๙" w:hAnsi="TH SarabunIT๙" w:cs="TH SarabunIT๙"/>
          <w:b/>
          <w:bCs/>
          <w:sz w:val="32"/>
          <w:szCs w:val="32"/>
          <w:cs/>
        </w:rPr>
        <w:t>และสอดคล้องกับวัตถุประสงค์และผลที่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1465">
        <w:rPr>
          <w:rFonts w:ascii="TH SarabunIT๙" w:hAnsi="TH SarabunIT๙" w:cs="TH SarabunIT๙"/>
          <w:b/>
          <w:bCs/>
          <w:sz w:val="32"/>
          <w:szCs w:val="32"/>
          <w:cs/>
        </w:rPr>
        <w:t>คาดว่าจะได้รับ</w:t>
      </w:r>
      <w:r w:rsidRPr="00A76DB9">
        <w:rPr>
          <w:rFonts w:ascii="TH SarabunIT๙" w:hAnsi="TH SarabunIT๙" w:cs="TH SarabunIT๙"/>
          <w:sz w:val="32"/>
          <w:szCs w:val="32"/>
          <w:cs/>
        </w:rPr>
        <w:t xml:space="preserve"> คะแนนที่ได้ </w:t>
      </w:r>
      <w:r w:rsidR="00B9146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76DB9">
        <w:rPr>
          <w:rFonts w:ascii="TH SarabunIT๙" w:hAnsi="TH SarabunIT๙" w:cs="TH SarabunIT๙"/>
          <w:sz w:val="32"/>
          <w:szCs w:val="32"/>
          <w:cs/>
        </w:rPr>
        <w:t xml:space="preserve"> คะแนน คิดเป็นร้อยละ </w:t>
      </w:r>
      <w:r w:rsidR="00B9146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76DB9">
        <w:rPr>
          <w:rFonts w:ascii="TH SarabunIT๙" w:hAnsi="TH SarabunIT๙" w:cs="TH SarabunIT๙"/>
          <w:sz w:val="32"/>
          <w:szCs w:val="32"/>
          <w:cs/>
        </w:rPr>
        <w:t>0.00 ของคะแนนในประเด็นการพิจารณาและคิด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 xml:space="preserve">เป็นร้อยละ </w:t>
      </w:r>
      <w:r w:rsidR="00B91465">
        <w:rPr>
          <w:rFonts w:ascii="TH SarabunIT๙" w:hAnsi="TH SarabunIT๙" w:cs="TH SarabunIT๙" w:hint="cs"/>
          <w:sz w:val="32"/>
          <w:szCs w:val="32"/>
          <w:cs/>
        </w:rPr>
        <w:t>6.66</w:t>
      </w:r>
      <w:r w:rsidRPr="00A76DB9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A76DB9" w:rsidRPr="00A76DB9" w:rsidRDefault="00B91465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>เป็นเช่นนั้น/เหตุผล เนื่องจากการกำหนดตัวชี้วัด (</w:t>
      </w:r>
      <w:r w:rsidR="00A76DB9" w:rsidRPr="00A76DB9">
        <w:rPr>
          <w:rFonts w:ascii="TH SarabunIT๙" w:hAnsi="TH SarabunIT๙" w:cs="TH SarabunIT๙"/>
          <w:sz w:val="32"/>
          <w:szCs w:val="32"/>
        </w:rPr>
        <w:t xml:space="preserve">KPI) </w:t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>ไม่ค่อยสอดคล้องกับวัตถุประสงค์และ</w:t>
      </w:r>
    </w:p>
    <w:p w:rsidR="00A76DB9" w:rsidRP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A76DB9" w:rsidRPr="00A76DB9" w:rsidRDefault="00B91465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B91465">
        <w:rPr>
          <w:rFonts w:ascii="TH SarabunIT๙" w:hAnsi="TH SarabunIT๙" w:cs="TH SarabunIT๙"/>
          <w:b/>
          <w:bCs/>
          <w:sz w:val="32"/>
          <w:szCs w:val="32"/>
          <w:cs/>
        </w:rPr>
        <w:t>12. ประเด็นการพิจารณาผลที่คาดว่าจะได้รับ สอดคล้องกับวัตถุประสงค์</w:t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 xml:space="preserve"> คะแนนที่ได้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 xml:space="preserve">คะแนน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 xml:space="preserve">0.00 ของคะแนนในประเด็นการพิจารณาและคิดเป็นร้อยละ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6.66</w:t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 xml:space="preserve"> ของคะแนนในภาพรวมทั้งหมด</w:t>
      </w:r>
    </w:p>
    <w:p w:rsidR="00A76DB9" w:rsidRPr="00A76DB9" w:rsidRDefault="00B91465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6DB9" w:rsidRPr="00A76DB9">
        <w:rPr>
          <w:rFonts w:ascii="TH SarabunIT๙" w:hAnsi="TH SarabunIT๙" w:cs="TH SarabunIT๙"/>
          <w:sz w:val="32"/>
          <w:szCs w:val="32"/>
          <w:cs/>
        </w:rPr>
        <w:t>เป็นเช่นนั้น/เหตุผล เนื่องจากผลที่คาดว่าจะได้รับ มีความสอดคล้องกับการกำหนด</w:t>
      </w:r>
    </w:p>
    <w:p w:rsidR="00A76DB9" w:rsidRDefault="00A76DB9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6DB9">
        <w:rPr>
          <w:rFonts w:ascii="TH SarabunIT๙" w:hAnsi="TH SarabunIT๙" w:cs="TH SarabunIT๙"/>
          <w:sz w:val="32"/>
          <w:szCs w:val="32"/>
          <w:cs/>
        </w:rPr>
        <w:t>วัตถุประสงค์และมีความชัดเจน สอดคล้องกับหลักการและเหตุผล รวมทั้งวิธีการดำเนินงาน</w:t>
      </w:r>
    </w:p>
    <w:p w:rsidR="005A3EE6" w:rsidRDefault="005A3EE6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3EE6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การสรุปสถานการณ์การพัฒนา</w:t>
      </w:r>
    </w:p>
    <w:p w:rsidR="005A3EE6" w:rsidRDefault="005A3EE6" w:rsidP="00A76DB9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ทางเบื้องต้นของการให้คะแนนแนวทางการพิจารณาการติดตามและประเมินผลโครงการเพื่อความสอดคล้องแผนพัฒนาท้องถิ่นขององค์กรปกครองส่วนท้องถิ่น จากคะแนนเต็ม 10 คะแนน ในส่วนของการสรุปสถานการณ์การพัฒนาของเทศบาลตำบลทุ่งผึ้ง ได้ 8 คะแนน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9"/>
        <w:gridCol w:w="4565"/>
        <w:gridCol w:w="1559"/>
        <w:gridCol w:w="1343"/>
      </w:tblGrid>
      <w:tr w:rsidR="005A3EE6" w:rsidTr="005A3EE6">
        <w:tc>
          <w:tcPr>
            <w:tcW w:w="2489" w:type="dxa"/>
          </w:tcPr>
          <w:p w:rsidR="005A3EE6" w:rsidRDefault="005A3EE6" w:rsidP="00A76DB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565" w:type="dxa"/>
          </w:tcPr>
          <w:p w:rsidR="005A3EE6" w:rsidRDefault="005A3EE6" w:rsidP="00A76DB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559" w:type="dxa"/>
          </w:tcPr>
          <w:p w:rsidR="005A3EE6" w:rsidRDefault="005A3EE6" w:rsidP="00A76DB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3" w:type="dxa"/>
          </w:tcPr>
          <w:p w:rsidR="005A3EE6" w:rsidRDefault="005A3EE6" w:rsidP="00A76DB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5A3EE6" w:rsidTr="005A3EE6">
        <w:tc>
          <w:tcPr>
            <w:tcW w:w="2489" w:type="dxa"/>
          </w:tcPr>
          <w:p w:rsidR="005A3EE6" w:rsidRPr="005A3EE6" w:rsidRDefault="005A3EE6" w:rsidP="00A76DB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 w:hint="cs"/>
                <w:sz w:val="28"/>
                <w:cs/>
              </w:rPr>
              <w:t>1. การสรุปสถานการณ์การพัฒนา</w:t>
            </w:r>
          </w:p>
        </w:tc>
        <w:tc>
          <w:tcPr>
            <w:tcW w:w="4565" w:type="dxa"/>
          </w:tcPr>
          <w:p w:rsidR="005A3EE6" w:rsidRPr="005A3EE6" w:rsidRDefault="005A3EE6" w:rsidP="005A3E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เป็นการวิเคราะห์กรอบการจัดทำยุทธศาสตร์ขององค์กรปกครอง</w:t>
            </w:r>
          </w:p>
          <w:p w:rsidR="005A3EE6" w:rsidRPr="005A3EE6" w:rsidRDefault="005A3EE6" w:rsidP="005A3E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3"/>
                <w:szCs w:val="23"/>
              </w:rPr>
            </w:pP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ส่วนท้องถิ่น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ใช้การวิเคราะห์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>SWOT Analysis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 xml:space="preserve">Demand 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>(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>Demand</w:t>
            </w:r>
          </w:p>
          <w:p w:rsidR="005A3EE6" w:rsidRPr="005A3EE6" w:rsidRDefault="005A3EE6" w:rsidP="005A3EE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>Analysis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>)/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 xml:space="preserve">Global Demand </w:t>
            </w: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และ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 xml:space="preserve">Trend </w:t>
            </w: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ปัจจัยและสถานการณ์การเปลี่ยนแปลงที่มีผลต่อการพัฒนา</w:t>
            </w:r>
            <w:r w:rsidRPr="005A3EE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อย่างน้อยต้องประกอบด้วยการวิเคราะห์ศักยภาพด้านเศรษฐกิจ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 xml:space="preserve">, </w:t>
            </w: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ด้านสังคม</w:t>
            </w:r>
            <w:r w:rsidRPr="005A3EE6">
              <w:rPr>
                <w:rFonts w:ascii="TH SarabunIT๙" w:hAnsi="TH SarabunIT๙" w:cs="TH SarabunIT๙"/>
                <w:sz w:val="23"/>
                <w:szCs w:val="23"/>
              </w:rPr>
              <w:t xml:space="preserve">, </w:t>
            </w: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ด้าน</w:t>
            </w:r>
          </w:p>
          <w:p w:rsidR="005A3EE6" w:rsidRDefault="005A3EE6" w:rsidP="005A3EE6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3EE6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ทรัพยากรธรรมชาติและสิ่งแวดล้อม</w:t>
            </w:r>
          </w:p>
        </w:tc>
        <w:tc>
          <w:tcPr>
            <w:tcW w:w="1559" w:type="dxa"/>
          </w:tcPr>
          <w:p w:rsidR="005A3EE6" w:rsidRPr="005A3EE6" w:rsidRDefault="005A3EE6" w:rsidP="005A3EE6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43" w:type="dxa"/>
          </w:tcPr>
          <w:p w:rsidR="005A3EE6" w:rsidRPr="005A3EE6" w:rsidRDefault="005A3EE6" w:rsidP="005A3EE6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</w:tbl>
    <w:p w:rsidR="00624134" w:rsidRPr="00624134" w:rsidRDefault="00624134" w:rsidP="00624134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4134">
        <w:rPr>
          <w:rFonts w:ascii="TH SarabunIT๙" w:hAnsi="TH SarabunIT๙" w:cs="TH SarabunIT๙"/>
          <w:sz w:val="32"/>
          <w:szCs w:val="32"/>
          <w:cs/>
        </w:rPr>
        <w:t>สถานการณ์การพัฒนา มีความสอดคล้องกับแผนพัฒนาท้องถิ่น ทั้งในเรื่องของกรอบการจัดทำยุทธศาสตร์</w:t>
      </w:r>
    </w:p>
    <w:p w:rsidR="005A3EE6" w:rsidRDefault="00624134" w:rsidP="00624134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4134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 </w:t>
      </w:r>
      <w:r w:rsidRPr="00624134">
        <w:rPr>
          <w:rFonts w:ascii="TH SarabunIT๙" w:hAnsi="TH SarabunIT๙" w:cs="TH SarabunIT๙"/>
          <w:sz w:val="32"/>
          <w:szCs w:val="32"/>
        </w:rPr>
        <w:t xml:space="preserve">SWOT Analysis/Demand (Demand Analysis)/Global Demand </w:t>
      </w:r>
      <w:r w:rsidRPr="0062413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624134">
        <w:rPr>
          <w:rFonts w:ascii="TH SarabunIT๙" w:hAnsi="TH SarabunIT๙" w:cs="TH SarabunIT๙"/>
          <w:sz w:val="32"/>
          <w:szCs w:val="32"/>
        </w:rPr>
        <w:t xml:space="preserve">Trend </w:t>
      </w:r>
      <w:r w:rsidRPr="00624134">
        <w:rPr>
          <w:rFonts w:ascii="TH SarabunIT๙" w:hAnsi="TH SarabunIT๙" w:cs="TH SarabunIT๙"/>
          <w:sz w:val="32"/>
          <w:szCs w:val="32"/>
          <w:cs/>
        </w:rPr>
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</w:r>
      <w:r w:rsidRPr="00624134">
        <w:rPr>
          <w:rFonts w:ascii="TH SarabunIT๙" w:hAnsi="TH SarabunIT๙" w:cs="TH SarabunIT๙"/>
          <w:sz w:val="32"/>
          <w:szCs w:val="32"/>
        </w:rPr>
        <w:t xml:space="preserve">, </w:t>
      </w:r>
      <w:r w:rsidRPr="00624134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624134">
        <w:rPr>
          <w:rFonts w:ascii="TH SarabunIT๙" w:hAnsi="TH SarabunIT๙" w:cs="TH SarabunIT๙"/>
          <w:sz w:val="32"/>
          <w:szCs w:val="32"/>
        </w:rPr>
        <w:t>,</w:t>
      </w:r>
      <w:r w:rsidRPr="00624134">
        <w:rPr>
          <w:rFonts w:ascii="TH SarabunIT๙" w:hAnsi="TH SarabunIT๙" w:cs="TH SarabunIT๙"/>
          <w:sz w:val="32"/>
          <w:szCs w:val="32"/>
          <w:cs/>
        </w:rPr>
        <w:t>ด้านทรัพยากรธรรมชาติและสิ่งแวดล้อม</w:t>
      </w:r>
    </w:p>
    <w:p w:rsidR="00430C79" w:rsidRDefault="00696A3F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0C79" w:rsidRPr="00324C7C" w:rsidRDefault="00324C7C" w:rsidP="00324C7C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24C7C">
        <w:rPr>
          <w:rFonts w:ascii="TH SarabunIT๙" w:hAnsi="TH SarabunIT๙" w:cs="TH SarabunIT๙"/>
          <w:sz w:val="32"/>
          <w:szCs w:val="32"/>
        </w:rPr>
        <w:lastRenderedPageBreak/>
        <w:t>25</w:t>
      </w:r>
    </w:p>
    <w:p w:rsidR="00696A3F" w:rsidRPr="00696A3F" w:rsidRDefault="00696A3F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A3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96A3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</w:t>
      </w:r>
    </w:p>
    <w:p w:rsidR="00696A3F" w:rsidRPr="00696A3F" w:rsidRDefault="00696A3F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A3F">
        <w:rPr>
          <w:rFonts w:ascii="TH SarabunIT๙" w:hAnsi="TH SarabunIT๙" w:cs="TH SarabunIT๙"/>
          <w:sz w:val="32"/>
          <w:szCs w:val="32"/>
          <w:cs/>
        </w:rPr>
        <w:t>แนวทางเบื้องต้นของการให้คะแนนแนวทางการพิจารณาการติดตามและประเมินผลโครงการเพื่อความ</w:t>
      </w:r>
    </w:p>
    <w:p w:rsidR="00696A3F" w:rsidRDefault="00696A3F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A3F">
        <w:rPr>
          <w:rFonts w:ascii="TH SarabunIT๙" w:hAnsi="TH SarabunIT๙" w:cs="TH SarabunIT๙"/>
          <w:sz w:val="32"/>
          <w:szCs w:val="32"/>
          <w:cs/>
        </w:rPr>
        <w:t>สอดคล้องแผนพัฒนาท้องถิ่นขององค์กรปกครองส่วนท้องถิ่น</w:t>
      </w:r>
      <w:r w:rsidRPr="00696A3F">
        <w:rPr>
          <w:rFonts w:ascii="TH SarabunIT๙" w:hAnsi="TH SarabunIT๙" w:cs="TH SarabunIT๙"/>
          <w:sz w:val="32"/>
          <w:szCs w:val="32"/>
        </w:rPr>
        <w:t xml:space="preserve"> </w:t>
      </w:r>
      <w:r w:rsidRPr="00696A3F">
        <w:rPr>
          <w:rFonts w:ascii="TH SarabunIT๙" w:hAnsi="TH SarabunIT๙" w:cs="TH SarabunIT๙"/>
          <w:sz w:val="32"/>
          <w:szCs w:val="32"/>
          <w:cs/>
        </w:rPr>
        <w:t>จากคะแนนเต็ม</w:t>
      </w:r>
      <w:r w:rsidRPr="00696A3F">
        <w:rPr>
          <w:rFonts w:ascii="TH SarabunIT๙" w:hAnsi="TH SarabunIT๙" w:cs="TH SarabunIT๙"/>
          <w:sz w:val="32"/>
          <w:szCs w:val="32"/>
        </w:rPr>
        <w:t xml:space="preserve"> 10 </w:t>
      </w:r>
      <w:r w:rsidRPr="00696A3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96A3F">
        <w:rPr>
          <w:rFonts w:ascii="TH SarabunIT๙" w:hAnsi="TH SarabunIT๙" w:cs="TH SarabunIT๙"/>
          <w:sz w:val="32"/>
          <w:szCs w:val="32"/>
        </w:rPr>
        <w:t xml:space="preserve"> </w:t>
      </w:r>
      <w:r w:rsidRPr="00696A3F">
        <w:rPr>
          <w:rFonts w:ascii="TH SarabunIT๙" w:hAnsi="TH SarabunIT๙" w:cs="TH SarabunIT๙"/>
          <w:sz w:val="32"/>
          <w:szCs w:val="32"/>
          <w:cs/>
        </w:rPr>
        <w:t>ในส่วนของการประเมินผลการนำแผนพัฒนาท้องถิ่นไปปฏิบัติในเชิงปริมาณขององค์การบริหารส่วนตำบลวังทอง</w:t>
      </w:r>
      <w:r w:rsidRPr="00696A3F">
        <w:rPr>
          <w:rFonts w:ascii="TH SarabunIT๙" w:hAnsi="TH SarabunIT๙" w:cs="TH SarabunIT๙"/>
          <w:sz w:val="32"/>
          <w:szCs w:val="32"/>
        </w:rPr>
        <w:t xml:space="preserve"> </w:t>
      </w:r>
      <w:r w:rsidRPr="00696A3F">
        <w:rPr>
          <w:rFonts w:ascii="TH SarabunIT๙" w:hAnsi="TH SarabunIT๙" w:cs="TH SarabunIT๙"/>
          <w:sz w:val="32"/>
          <w:szCs w:val="32"/>
          <w:cs/>
        </w:rPr>
        <w:t>ได้</w:t>
      </w:r>
      <w:r w:rsidRPr="00696A3F">
        <w:rPr>
          <w:rFonts w:ascii="TH SarabunIT๙" w:hAnsi="TH SarabunIT๙" w:cs="TH SarabunIT๙"/>
          <w:sz w:val="32"/>
          <w:szCs w:val="32"/>
        </w:rPr>
        <w:t xml:space="preserve"> </w:t>
      </w:r>
      <w:r w:rsidR="00430C7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96A3F">
        <w:rPr>
          <w:rFonts w:ascii="TH SarabunIT๙" w:hAnsi="TH SarabunIT๙" w:cs="TH SarabunIT๙"/>
          <w:sz w:val="32"/>
          <w:szCs w:val="32"/>
        </w:rPr>
        <w:t xml:space="preserve"> </w:t>
      </w:r>
      <w:r w:rsidRPr="00696A3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696A3F">
        <w:rPr>
          <w:rFonts w:ascii="TH SarabunIT๙" w:hAnsi="TH SarabunIT๙" w:cs="TH SarabunIT๙"/>
          <w:sz w:val="32"/>
          <w:szCs w:val="32"/>
        </w:rPr>
        <w:t xml:space="preserve"> </w:t>
      </w:r>
      <w:r w:rsidRPr="00696A3F">
        <w:rPr>
          <w:rFonts w:ascii="TH SarabunIT๙" w:hAnsi="TH SarabunIT๙" w:cs="TH SarabunIT๙"/>
          <w:sz w:val="32"/>
          <w:szCs w:val="32"/>
          <w:cs/>
        </w:rPr>
        <w:t>ผลเป็นดังนี้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9"/>
        <w:gridCol w:w="4565"/>
        <w:gridCol w:w="1559"/>
        <w:gridCol w:w="1343"/>
      </w:tblGrid>
      <w:tr w:rsidR="00430C79" w:rsidTr="00125481">
        <w:tc>
          <w:tcPr>
            <w:tcW w:w="2489" w:type="dxa"/>
          </w:tcPr>
          <w:p w:rsidR="00430C79" w:rsidRDefault="00430C79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565" w:type="dxa"/>
          </w:tcPr>
          <w:p w:rsidR="00430C79" w:rsidRDefault="00430C79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559" w:type="dxa"/>
          </w:tcPr>
          <w:p w:rsidR="00430C79" w:rsidRDefault="00430C79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3" w:type="dxa"/>
          </w:tcPr>
          <w:p w:rsidR="00430C79" w:rsidRDefault="00430C79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430C79" w:rsidTr="00125481">
        <w:tc>
          <w:tcPr>
            <w:tcW w:w="2489" w:type="dxa"/>
          </w:tcPr>
          <w:p w:rsidR="00430C79" w:rsidRPr="005A3EE6" w:rsidRDefault="00430C79" w:rsidP="00430C7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A3EE6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4565" w:type="dxa"/>
          </w:tcPr>
          <w:p w:rsidR="00430C79" w:rsidRPr="00430C79" w:rsidRDefault="00430C79" w:rsidP="00430C7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1) การควบคุมที่มีการใช้ตัวเลขต่าง ๆ เพื่อนำมาใช้วัดผลในเชิงปริมาณ เช่น การวัดจำนวนโครงการ กิจกรรม งานต่าง ๆ ก็คือ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ผลผลิตนั่นเองว่าเป็นไปตามที่ตั้งเป้าหมายเอาไว้หรือไม่ จำนวนที่ดำเนินการจริงตามที่ได้กำหนดไว้เท่าไหร่ จำนวนที่ไม่สามารถ</w:t>
            </w:r>
          </w:p>
          <w:p w:rsidR="00430C79" w:rsidRPr="00430C79" w:rsidRDefault="00430C79" w:rsidP="00430C7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ดำเนินการได้มีจำนวนเท่าไหร่ สามารถอธิบายได้ตามหลักประสิทธิภาพ (</w:t>
            </w:r>
            <w:r w:rsidRPr="00430C79">
              <w:rPr>
                <w:rFonts w:ascii="TH SarabunIT๙" w:hAnsi="TH SarabunIT๙" w:cs="TH SarabunIT๙"/>
                <w:sz w:val="32"/>
                <w:szCs w:val="32"/>
              </w:rPr>
              <w:t xml:space="preserve">Efficiency) </w:t>
            </w: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ของการพัฒนาท้องถิ่นตามอำนาจหน้าที่ที่ได้กำหนดไว้</w:t>
            </w:r>
          </w:p>
          <w:p w:rsidR="00430C79" w:rsidRPr="00430C79" w:rsidRDefault="00430C79" w:rsidP="00430C7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2) วิเคราะห์ผลกระทบ/สิ่งที่กระทบ (</w:t>
            </w:r>
            <w:r w:rsidRPr="00430C79">
              <w:rPr>
                <w:rFonts w:ascii="TH SarabunIT๙" w:hAnsi="TH SarabunIT๙" w:cs="TH SarabunIT๙"/>
                <w:sz w:val="32"/>
                <w:szCs w:val="32"/>
              </w:rPr>
              <w:t xml:space="preserve">Impact) </w:t>
            </w: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</w:t>
            </w:r>
          </w:p>
          <w:p w:rsidR="00430C79" w:rsidRPr="00430C79" w:rsidRDefault="00430C79" w:rsidP="00430C79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0C7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ดำเนินการในเชิงปริมาณ (</w:t>
            </w:r>
            <w:r w:rsidRPr="00430C79">
              <w:rPr>
                <w:rFonts w:ascii="TH SarabunIT๙" w:hAnsi="TH SarabunIT๙" w:cs="TH SarabunIT๙"/>
                <w:sz w:val="32"/>
                <w:szCs w:val="32"/>
              </w:rPr>
              <w:t>Quantitative)</w:t>
            </w:r>
          </w:p>
        </w:tc>
        <w:tc>
          <w:tcPr>
            <w:tcW w:w="1559" w:type="dxa"/>
          </w:tcPr>
          <w:p w:rsidR="00430C79" w:rsidRPr="005A3EE6" w:rsidRDefault="00430C79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43" w:type="dxa"/>
          </w:tcPr>
          <w:p w:rsidR="00430C79" w:rsidRPr="005A3EE6" w:rsidRDefault="00430C79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</w:tbl>
    <w:p w:rsidR="00430C79" w:rsidRPr="00696A3F" w:rsidRDefault="00430C79" w:rsidP="00696A3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402CA" w:rsidRPr="00D402CA" w:rsidRDefault="00D402CA" w:rsidP="00D402C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02CA">
        <w:rPr>
          <w:rFonts w:ascii="TH SarabunIT๙" w:hAnsi="TH SarabunIT๙" w:cs="TH SarabunIT๙"/>
          <w:b/>
          <w:bCs/>
          <w:sz w:val="32"/>
          <w:szCs w:val="32"/>
          <w:cs/>
        </w:rPr>
        <w:t>2.4 การประเมินผลการนำแผนพัฒนาท้องถิ่นไปปฏิบัติในเชิงคุณภาพ</w:t>
      </w:r>
    </w:p>
    <w:p w:rsidR="00D402CA" w:rsidRPr="00D402CA" w:rsidRDefault="00D402CA" w:rsidP="00D402C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2CA">
        <w:rPr>
          <w:rFonts w:ascii="TH SarabunIT๙" w:hAnsi="TH SarabunIT๙" w:cs="TH SarabunIT๙"/>
          <w:sz w:val="32"/>
          <w:szCs w:val="32"/>
          <w:cs/>
        </w:rPr>
        <w:t>แนวทางเบื้องต้นของการให้คะแนนแนวทางการพิจารณาการติดตามและประเมินผลโครงการเพื่อความ</w:t>
      </w:r>
    </w:p>
    <w:p w:rsidR="004517FC" w:rsidRDefault="00D402CA" w:rsidP="00D402C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02CA">
        <w:rPr>
          <w:rFonts w:ascii="TH SarabunIT๙" w:hAnsi="TH SarabunIT๙" w:cs="TH SarabunIT๙"/>
          <w:sz w:val="32"/>
          <w:szCs w:val="32"/>
          <w:cs/>
        </w:rPr>
        <w:t>สอดคล้องแผนพัฒนาท้องถิ่นขององค์กรปกครองส่วนท้องถิ่น จากคะแนนเต็ม 10 คะแนน ในส่วนของการประเมินผลการนำแผนพัฒนาท้องถิ่นไปปฏิบัติในเชิงคุณภาพขององค์การบริหารส่วนตำบลวังทอง ได้ 8 คะแนน ผลเป็นดังนี้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9"/>
        <w:gridCol w:w="4565"/>
        <w:gridCol w:w="1559"/>
        <w:gridCol w:w="1343"/>
      </w:tblGrid>
      <w:tr w:rsidR="00D402CA" w:rsidTr="00125481">
        <w:tc>
          <w:tcPr>
            <w:tcW w:w="2489" w:type="dxa"/>
          </w:tcPr>
          <w:p w:rsidR="00D402CA" w:rsidRDefault="00D402C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565" w:type="dxa"/>
          </w:tcPr>
          <w:p w:rsidR="00D402CA" w:rsidRDefault="00D402C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559" w:type="dxa"/>
          </w:tcPr>
          <w:p w:rsidR="00D402CA" w:rsidRDefault="00D402C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3" w:type="dxa"/>
          </w:tcPr>
          <w:p w:rsidR="00D402CA" w:rsidRDefault="00D402CA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D402CA" w:rsidTr="00125481">
        <w:tc>
          <w:tcPr>
            <w:tcW w:w="2489" w:type="dxa"/>
          </w:tcPr>
          <w:p w:rsidR="00D402CA" w:rsidRPr="005A3EE6" w:rsidRDefault="00D402CA" w:rsidP="00D402CA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A3EE6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4565" w:type="dxa"/>
          </w:tcPr>
          <w:p w:rsidR="00206924" w:rsidRPr="00206924" w:rsidRDefault="00206924" w:rsidP="00206924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6924">
              <w:rPr>
                <w:rFonts w:ascii="TH SarabunIT๙" w:hAnsi="TH SarabunIT๙" w:cs="TH SarabunIT๙"/>
                <w:sz w:val="32"/>
                <w:szCs w:val="32"/>
                <w:cs/>
              </w:rPr>
              <w:t>1) การประเมินประสิทธิผลของแผนพัฒนาในเชิงคุณภาพคือการนำเอาเทคนิคต่าง ๆ มาใช้เพื่อวัดว่าภารกิจ โครงการกิจกรรม งานต่าง ๆ ที่ดำเนินการในพื้นที่นั้น ๆ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</w:t>
            </w:r>
          </w:p>
          <w:p w:rsidR="00206924" w:rsidRPr="00206924" w:rsidRDefault="00206924" w:rsidP="00206924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69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ดำเนินการต่าง ๆ มีสภาพหรือลักษณะถูกต้อง คงทน ถาวรสามารถใช้การได้ตามวัตถุประสงค์หรือไม่ ซึ่งเป็นไปตามหลักประสิทธิผล (</w:t>
            </w:r>
            <w:r w:rsidRPr="00206924">
              <w:rPr>
                <w:rFonts w:ascii="TH SarabunIT๙" w:hAnsi="TH SarabunIT๙" w:cs="TH SarabunIT๙"/>
                <w:sz w:val="32"/>
                <w:szCs w:val="32"/>
              </w:rPr>
              <w:t xml:space="preserve">Effectiveness) </w:t>
            </w:r>
            <w:r w:rsidRPr="0020692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รวมถึงสามารถเทียบเคียงกับส่วนราชการหรือหน่วยงานอื่น</w:t>
            </w:r>
          </w:p>
          <w:p w:rsidR="00D402CA" w:rsidRPr="00206924" w:rsidRDefault="00206924" w:rsidP="00206924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924">
              <w:rPr>
                <w:rFonts w:ascii="TH SarabunIT๙" w:hAnsi="TH SarabunIT๙" w:cs="TH SarabunIT๙"/>
                <w:sz w:val="32"/>
                <w:szCs w:val="32"/>
                <w:cs/>
              </w:rPr>
              <w:t>2) วิเคราะห์ผลกระทบ/สิ่งที่กระทบ (</w:t>
            </w:r>
            <w:r w:rsidRPr="00206924">
              <w:rPr>
                <w:rFonts w:ascii="TH SarabunIT๙" w:hAnsi="TH SarabunIT๙" w:cs="TH SarabunIT๙"/>
                <w:sz w:val="32"/>
                <w:szCs w:val="32"/>
              </w:rPr>
              <w:t xml:space="preserve">Impact) </w:t>
            </w:r>
            <w:r w:rsidRPr="002069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โครงการที่ดำเนินการในเชิงคุณภาพ (</w:t>
            </w:r>
            <w:r w:rsidRPr="00206924">
              <w:rPr>
                <w:rFonts w:ascii="TH SarabunIT๙" w:hAnsi="TH SarabunIT๙" w:cs="TH SarabunIT๙"/>
                <w:sz w:val="32"/>
                <w:szCs w:val="32"/>
              </w:rPr>
              <w:t>Qualitative)</w:t>
            </w:r>
          </w:p>
        </w:tc>
        <w:tc>
          <w:tcPr>
            <w:tcW w:w="1559" w:type="dxa"/>
          </w:tcPr>
          <w:p w:rsidR="00D402CA" w:rsidRPr="005A3EE6" w:rsidRDefault="00D402C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43" w:type="dxa"/>
          </w:tcPr>
          <w:p w:rsidR="00D402CA" w:rsidRPr="005A3EE6" w:rsidRDefault="00D402CA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</w:tbl>
    <w:p w:rsidR="00D402CA" w:rsidRPr="00194C75" w:rsidRDefault="00D402CA" w:rsidP="00D402C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94C75" w:rsidRDefault="00194C75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94C75" w:rsidRPr="009077A4" w:rsidRDefault="009077A4" w:rsidP="009077A4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077A4">
        <w:rPr>
          <w:rFonts w:ascii="TH SarabunIT๙" w:hAnsi="TH SarabunIT๙" w:cs="TH SarabunIT๙"/>
          <w:sz w:val="32"/>
          <w:szCs w:val="32"/>
        </w:rPr>
        <w:lastRenderedPageBreak/>
        <w:t>26</w:t>
      </w:r>
    </w:p>
    <w:p w:rsidR="001B3A5D" w:rsidRPr="001B3A5D" w:rsidRDefault="001B3A5D" w:rsidP="001B3A5D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3A5D"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Pr="001B3A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แผนงานและยุทธศาสตร์การพัฒนา</w:t>
      </w:r>
    </w:p>
    <w:p w:rsidR="001B3A5D" w:rsidRPr="001B3A5D" w:rsidRDefault="001B3A5D" w:rsidP="001B3A5D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3A5D">
        <w:rPr>
          <w:rFonts w:ascii="TH SarabunIT๙" w:hAnsi="TH SarabunIT๙" w:cs="TH SarabunIT๙"/>
          <w:sz w:val="32"/>
          <w:szCs w:val="32"/>
          <w:cs/>
        </w:rPr>
        <w:t>แนวทางเบื้องต้นของการให้คะแนนแนวทางการพิจารณาการติดตามและประเมินผลโครงการเพื่อความ</w:t>
      </w:r>
    </w:p>
    <w:p w:rsidR="001B3A5D" w:rsidRPr="001B3A5D" w:rsidRDefault="001B3A5D" w:rsidP="001B3A5D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3A5D">
        <w:rPr>
          <w:rFonts w:ascii="TH SarabunIT๙" w:hAnsi="TH SarabunIT๙" w:cs="TH SarabunIT๙"/>
          <w:sz w:val="32"/>
          <w:szCs w:val="32"/>
          <w:cs/>
        </w:rPr>
        <w:t xml:space="preserve">สอดคล้องแผนพัฒนาท้องถิ่นขององค์กรปกครองส่วนท้องถิ่น จากคะแนนเต็ม </w:t>
      </w:r>
      <w:r w:rsidRPr="001B3A5D">
        <w:rPr>
          <w:rFonts w:ascii="TH SarabunIT๙" w:hAnsi="TH SarabunIT๙" w:cs="TH SarabunIT๙"/>
          <w:sz w:val="32"/>
          <w:szCs w:val="32"/>
        </w:rPr>
        <w:t>10</w:t>
      </w:r>
      <w:r w:rsidRPr="001B3A5D">
        <w:rPr>
          <w:rFonts w:ascii="TH SarabunIT๙" w:hAnsi="TH SarabunIT๙" w:cs="TH SarabunIT๙"/>
          <w:sz w:val="32"/>
          <w:szCs w:val="32"/>
          <w:cs/>
        </w:rPr>
        <w:t xml:space="preserve"> คะแนน ในส่วนของการประเมินผลการนำแผนพัฒนาท้องถิ่นไปปฏิบัติตามแผนงานและยุทธศาสตร์การพัฒนาท้องถิ่นขององค์การบริหารส่วนตำบลวังทอง</w:t>
      </w:r>
    </w:p>
    <w:p w:rsidR="001B3A5D" w:rsidRDefault="001B3A5D" w:rsidP="001B3A5D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B3A5D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Pr="001B3A5D">
        <w:rPr>
          <w:rFonts w:ascii="TH SarabunIT๙" w:hAnsi="TH SarabunIT๙" w:cs="TH SarabunIT๙"/>
          <w:sz w:val="32"/>
          <w:szCs w:val="32"/>
        </w:rPr>
        <w:t xml:space="preserve">8 </w:t>
      </w:r>
      <w:r w:rsidRPr="001B3A5D">
        <w:rPr>
          <w:rFonts w:ascii="TH SarabunIT๙" w:hAnsi="TH SarabunIT๙" w:cs="TH SarabunIT๙"/>
          <w:sz w:val="32"/>
          <w:szCs w:val="32"/>
          <w:cs/>
        </w:rPr>
        <w:t>คะแนน ผลเป็นดังนี้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9"/>
        <w:gridCol w:w="4565"/>
        <w:gridCol w:w="1559"/>
        <w:gridCol w:w="1343"/>
      </w:tblGrid>
      <w:tr w:rsidR="001B3A5D" w:rsidTr="00125481">
        <w:tc>
          <w:tcPr>
            <w:tcW w:w="2489" w:type="dxa"/>
          </w:tcPr>
          <w:p w:rsidR="001B3A5D" w:rsidRDefault="001B3A5D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565" w:type="dxa"/>
          </w:tcPr>
          <w:p w:rsidR="001B3A5D" w:rsidRDefault="001B3A5D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559" w:type="dxa"/>
          </w:tcPr>
          <w:p w:rsidR="001B3A5D" w:rsidRDefault="001B3A5D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43" w:type="dxa"/>
          </w:tcPr>
          <w:p w:rsidR="001B3A5D" w:rsidRDefault="001B3A5D" w:rsidP="00125481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1B3A5D" w:rsidTr="00125481">
        <w:tc>
          <w:tcPr>
            <w:tcW w:w="2489" w:type="dxa"/>
          </w:tcPr>
          <w:p w:rsidR="001B3A5D" w:rsidRPr="005A3EE6" w:rsidRDefault="001B3A5D" w:rsidP="001B3A5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5A3EE6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แผนงานและยุทธศาสตร์การพัฒนา</w:t>
            </w:r>
          </w:p>
        </w:tc>
        <w:tc>
          <w:tcPr>
            <w:tcW w:w="4565" w:type="dxa"/>
          </w:tcPr>
          <w:p w:rsidR="001B3A5D" w:rsidRPr="001B3A5D" w:rsidRDefault="001B3A5D" w:rsidP="001B3A5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1) วิเคราะห์แผนงาน งาน ที่เกิดจากด้านต่าง ๆ มีความสอดคล้องกับยุทธศาสตร์ขององค์กรปกครองส่วนท้องถิ่นในมิติต่าง ๆ จนนำไปสู่การจัดทำโครงการพัฒนาท้องถิ่นโดยใช้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3A5D">
              <w:rPr>
                <w:rFonts w:ascii="TH SarabunIT๙" w:hAnsi="TH SarabunIT๙" w:cs="TH SarabunIT๙"/>
                <w:sz w:val="32"/>
                <w:szCs w:val="32"/>
              </w:rPr>
              <w:t>SWOT Analysis/ Demand ( Demand Analysis) / Global</w:t>
            </w:r>
          </w:p>
          <w:p w:rsidR="001B3A5D" w:rsidRPr="001B3A5D" w:rsidRDefault="001B3A5D" w:rsidP="001B3A5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3A5D">
              <w:rPr>
                <w:rFonts w:ascii="TH SarabunIT๙" w:hAnsi="TH SarabunIT๙" w:cs="TH SarabunIT๙"/>
                <w:sz w:val="32"/>
                <w:szCs w:val="32"/>
              </w:rPr>
              <w:t>Demand/Trend</w:t>
            </w:r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หรือหลักการบูร</w:t>
            </w:r>
            <w:proofErr w:type="spellStart"/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การ (</w:t>
            </w:r>
            <w:r w:rsidRPr="001B3A5D">
              <w:rPr>
                <w:rFonts w:ascii="TH SarabunIT๙" w:hAnsi="TH SarabunIT๙" w:cs="TH SarabunIT๙"/>
                <w:sz w:val="32"/>
                <w:szCs w:val="32"/>
              </w:rPr>
              <w:t xml:space="preserve">Integration) </w:t>
            </w:r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กับองค์กรปกครองส่วนท้องถิ่นที่มีพื้นที่ติดต่อกัน</w:t>
            </w:r>
          </w:p>
          <w:p w:rsidR="001B3A5D" w:rsidRPr="001B3A5D" w:rsidRDefault="001B3A5D" w:rsidP="001B3A5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2) วิเคราะห์แผนงาน งาน ที่เกิดจากด้านต่าง ๆ ที่สอดคล้อง</w:t>
            </w:r>
          </w:p>
          <w:p w:rsidR="001B3A5D" w:rsidRPr="00206924" w:rsidRDefault="001B3A5D" w:rsidP="001B3A5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3A5D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กับการแก้ไขปัญหาความยากจน หลักประชารัฐ</w:t>
            </w:r>
          </w:p>
        </w:tc>
        <w:tc>
          <w:tcPr>
            <w:tcW w:w="1559" w:type="dxa"/>
          </w:tcPr>
          <w:p w:rsidR="001B3A5D" w:rsidRPr="005A3EE6" w:rsidRDefault="001B3A5D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43" w:type="dxa"/>
          </w:tcPr>
          <w:p w:rsidR="001B3A5D" w:rsidRPr="005A3EE6" w:rsidRDefault="001B3A5D" w:rsidP="00125481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EE6">
              <w:rPr>
                <w:rFonts w:ascii="TH SarabunIT๙" w:hAnsi="TH SarabunIT๙" w:cs="TH SarabunIT๙"/>
                <w:sz w:val="28"/>
              </w:rPr>
              <w:t>8</w:t>
            </w:r>
          </w:p>
        </w:tc>
      </w:tr>
    </w:tbl>
    <w:p w:rsidR="001B3A5D" w:rsidRPr="001B3A5D" w:rsidRDefault="001B3A5D" w:rsidP="001B3A5D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A5D" w:rsidRDefault="000C548F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การวิเคราะห์เชิงปริมาณ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335"/>
      </w:tblGrid>
      <w:tr w:rsidR="000C548F" w:rsidRPr="00151688" w:rsidTr="00125481">
        <w:trPr>
          <w:trHeight w:val="643"/>
        </w:trPr>
        <w:tc>
          <w:tcPr>
            <w:tcW w:w="5070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ข้อมูลทั่วไป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ของกลุ่มตัวอย่าง</w:t>
            </w:r>
          </w:p>
        </w:tc>
        <w:tc>
          <w:tcPr>
            <w:tcW w:w="2551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หมู่ที่/ชุมชน</w:t>
            </w:r>
          </w:p>
        </w:tc>
        <w:tc>
          <w:tcPr>
            <w:tcW w:w="2335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จำนวนกลุ่มตัวอย่าง (คน)</w:t>
            </w:r>
          </w:p>
        </w:tc>
      </w:tr>
      <w:tr w:rsidR="000C548F" w:rsidRPr="00151688" w:rsidTr="00125481">
        <w:tc>
          <w:tcPr>
            <w:tcW w:w="5070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เพศ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ชาย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หญิง</w:t>
            </w:r>
          </w:p>
        </w:tc>
        <w:tc>
          <w:tcPr>
            <w:tcW w:w="2551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</w:tc>
        <w:tc>
          <w:tcPr>
            <w:tcW w:w="2335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</w:tr>
      <w:tr w:rsidR="000C548F" w:rsidRPr="00151688" w:rsidTr="00125481">
        <w:tc>
          <w:tcPr>
            <w:tcW w:w="5070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อายุ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t xml:space="preserve">- 15-25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26-30 ปี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- 31-40 ปี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- 41-50 ปี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- 51-</w:t>
            </w:r>
            <w:r>
              <w:rPr>
                <w:rFonts w:ascii="TH SarabunIT๙" w:hAnsi="TH SarabunIT๙" w:cs="TH SarabunIT๙"/>
                <w:sz w:val="28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  <w:p w:rsidR="000C548F" w:rsidRDefault="000C548F" w:rsidP="000C548F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- 61-70 ปี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- 70 ปีขึ้นไป</w:t>
            </w:r>
          </w:p>
        </w:tc>
        <w:tc>
          <w:tcPr>
            <w:tcW w:w="2551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0C548F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5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  <w:p w:rsidR="000C548F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0C548F" w:rsidRPr="00151688" w:rsidTr="00125481">
        <w:tc>
          <w:tcPr>
            <w:tcW w:w="5070" w:type="dxa"/>
          </w:tcPr>
          <w:p w:rsidR="00A16CC9" w:rsidRDefault="000C548F" w:rsidP="00A16CC9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3.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16CC9">
              <w:rPr>
                <w:rFonts w:ascii="TH SarabunIT๙" w:hAnsi="TH SarabunIT๙" w:cs="TH SarabunIT๙" w:hint="cs"/>
                <w:sz w:val="28"/>
                <w:cs/>
              </w:rPr>
              <w:t>ระยะเวลาที่อาศัยอยู่ในหมู่บ้าน/ชุมชน</w:t>
            </w:r>
          </w:p>
          <w:p w:rsidR="00A16CC9" w:rsidRDefault="00A16CC9" w:rsidP="00A16CC9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น้อยกว่า 5 ปี</w:t>
            </w:r>
          </w:p>
          <w:p w:rsidR="00A16CC9" w:rsidRDefault="00A16CC9" w:rsidP="00A16CC9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- 5-10 ปี</w:t>
            </w:r>
          </w:p>
          <w:p w:rsidR="00A16CC9" w:rsidRDefault="00A16CC9" w:rsidP="00A16CC9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  <w:r>
              <w:rPr>
                <w:rFonts w:ascii="TH SarabunIT๙" w:hAnsi="TH SarabunIT๙" w:cs="TH SarabunIT๙"/>
                <w:sz w:val="28"/>
              </w:rPr>
              <w:t xml:space="preserve"> 11-20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  <w:p w:rsidR="00A16CC9" w:rsidRDefault="00A16CC9" w:rsidP="00A16CC9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- 21-30 ปี</w:t>
            </w:r>
          </w:p>
          <w:p w:rsidR="00A16CC9" w:rsidRPr="00151688" w:rsidRDefault="00A16CC9" w:rsidP="00A16CC9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มากกว่า 30 ปี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16CC9" w:rsidRPr="00151688" w:rsidRDefault="00A16CC9" w:rsidP="00A16CC9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A16CC9" w:rsidRPr="00151688" w:rsidRDefault="00A16CC9" w:rsidP="00A16CC9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A16CC9" w:rsidRPr="00151688" w:rsidRDefault="00A16CC9" w:rsidP="00A16CC9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A16CC9" w:rsidRPr="00151688" w:rsidRDefault="00A16CC9" w:rsidP="00A16CC9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A16CC9" w:rsidRPr="00151688" w:rsidRDefault="00A16CC9" w:rsidP="00A16CC9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5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548F" w:rsidRPr="00151688" w:rsidRDefault="00A16CC9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C548F" w:rsidRPr="00151688" w:rsidRDefault="00A16CC9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:rsidR="000C548F" w:rsidRPr="00151688" w:rsidRDefault="00A16CC9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:rsidR="000C548F" w:rsidRPr="00151688" w:rsidRDefault="00A16CC9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0C548F" w:rsidRPr="00151688" w:rsidRDefault="00A16CC9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0C548F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A96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A96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A96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548F" w:rsidRPr="00151688" w:rsidTr="00125481">
        <w:tc>
          <w:tcPr>
            <w:tcW w:w="5070" w:type="dxa"/>
          </w:tcPr>
          <w:p w:rsidR="00C93A96" w:rsidRDefault="000C54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lastRenderedPageBreak/>
              <w:t>4</w:t>
            </w:r>
            <w:r w:rsidR="00C93A9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93A96">
              <w:rPr>
                <w:rFonts w:ascii="TH SarabunIT๙" w:hAnsi="TH SarabunIT๙" w:cs="TH SarabunIT๙" w:hint="cs"/>
                <w:sz w:val="28"/>
                <w:cs/>
              </w:rPr>
              <w:t>ระดับการศึกษา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ประถมศึกษาตอนต้น (หรืออ่านออกเขียนได้)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ประถมศึกษาตอนปลาย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มัธยมศึกษาตอนต้น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ประกาศนียบัตรวิชาชีพ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ประกาศนียบัตรวิชาชีพชั้นสูง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ปริญญาตรี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ปริญญาโท</w:t>
            </w:r>
          </w:p>
          <w:p w:rsid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ปริญญาเอก</w:t>
            </w:r>
          </w:p>
          <w:p w:rsidR="00C93A96" w:rsidRPr="00C93A96" w:rsidRDefault="00C93A96" w:rsidP="00C93A96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C93A96" w:rsidRPr="00151688" w:rsidRDefault="00C93A96" w:rsidP="00C93A96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5" w:type="dxa"/>
          </w:tcPr>
          <w:p w:rsidR="000C548F" w:rsidRPr="00151688" w:rsidRDefault="000C54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C548F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0C548F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  <w:p w:rsidR="000C548F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0C548F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0C548F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C548F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C548F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93A96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93A96" w:rsidRPr="00151688" w:rsidRDefault="00C93A96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3168F" w:rsidRPr="00151688" w:rsidTr="00E3168F">
        <w:trPr>
          <w:trHeight w:val="6690"/>
        </w:trPr>
        <w:tc>
          <w:tcPr>
            <w:tcW w:w="5070" w:type="dxa"/>
            <w:vMerge w:val="restart"/>
          </w:tcPr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ตำแหน่งหรือสถานภาพในหมู่บ้าน/ชุมชน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สมาชิกสภาท้องถิ่น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กำนัน ผู้ใหญ่บ้าน ผู้ช่วยผู้ใหญ่บ้าน สารวัตรกำนัน แพทย์ประจำตำบล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ประธานชุมชน กรรมการชุมชน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ราชการ รัฐวิสาหกิจ องค์การมหาชน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อาสาสมัครสาธารณสุขประจำหมู่บ้าน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ม.)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สมาชิกอาสาป้องกันภัยฝ่ายพลเรือน (อปพร.)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กรรมการกองทุนหมู่บ้าน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กลุ่มอาชีพ/ตัวแทนกลุ่มอาชีพ/ตัวแทนอาชีพ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ผู้ทรงคุณวุฒิ/ปราชญ์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กลุ่มหรืออาสาสมัคร เช่น อาสาพัฒนาชุมชน เยาวชน หมอดิน กลุ่มพลังทางสังคมอื่นๆ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ชมรมผู้สูงอายุ ตัวแทนผู้สูงอายุ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กลุ่มหรือองค์กรหรือสมาคมหรือชมรมหรือตัวแทนทางธุรกิจ/การค้า/การลงทุนอุตสาหกรรม/การท่องเที่ยว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สื่อมวลชน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ประธานหอการค้าจังหวัด ประธานสภาอุตสาหกรรมจังหวัด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องค์กร/หน่วยงานอื่นๆ</w:t>
            </w:r>
          </w:p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:rsidR="00E3168F" w:rsidRPr="00151688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Pr="00151688" w:rsidRDefault="00E3168F" w:rsidP="004A04CC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ม.1-ม.8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Pr="00151688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35" w:type="dxa"/>
          </w:tcPr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3168F" w:rsidRPr="00151688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168F" w:rsidRPr="00151688" w:rsidTr="00125481">
        <w:trPr>
          <w:trHeight w:val="270"/>
        </w:trPr>
        <w:tc>
          <w:tcPr>
            <w:tcW w:w="5070" w:type="dxa"/>
            <w:vMerge/>
          </w:tcPr>
          <w:p w:rsidR="00E3168F" w:rsidRDefault="00E3168F" w:rsidP="00C93A96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335" w:type="dxa"/>
          </w:tcPr>
          <w:p w:rsidR="00E3168F" w:rsidRDefault="00E3168F" w:rsidP="0012548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</w:tr>
    </w:tbl>
    <w:p w:rsidR="000C548F" w:rsidRPr="008D3BE8" w:rsidRDefault="000C548F" w:rsidP="008D3BE8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1502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เกณฑ์ในการแปลค่าเฉลี่ยความพึงพอใจ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การวิเคราะห์ความคิดเห็นของประชาชน ผู้เกี่ยวข้องที่มีต่อการให้บริการในการอบรม โดยใช้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1502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แบบประเมินความพึงพอใจผลการดำเนินงานขององค์กรปกครองส่วนท้องถิ่นในยุทธศาสตร์นั้น ๆ ตาม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1502">
        <w:rPr>
          <w:rFonts w:ascii="TH SarabunIT๙" w:hAnsi="TH SarabunIT๙" w:cs="TH SarabunIT๙"/>
          <w:sz w:val="32"/>
          <w:szCs w:val="32"/>
          <w:cs/>
        </w:rPr>
        <w:t>กำหนดการให้คะแนนคำตอบของแบบสอบถามไว้ 5 ระดับ ดังนี้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ความพึงพอใจมากที่สุด กำหนดให้ 5 คะแนน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ความพึงพอใจมาก กำหนดให้ 4 คะแนน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ความพึงพอใจปานกลาง กำหนดให้ 3 คะแนน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ความพึงพอใจน้อย กำหนดให้ 2 คะแนน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ความพึงพอใจน้อยที่สุด กำหนดให้ 1 คะแนน</w:t>
      </w:r>
    </w:p>
    <w:p w:rsidR="00B21502" w:rsidRDefault="00B21502" w:rsidP="009077A4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77A4">
        <w:rPr>
          <w:rFonts w:ascii="TH SarabunIT๙" w:hAnsi="TH SarabunIT๙" w:cs="TH SarabunIT๙"/>
          <w:sz w:val="32"/>
          <w:szCs w:val="32"/>
        </w:rPr>
        <w:t>28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1502">
        <w:rPr>
          <w:rFonts w:ascii="TH SarabunIT๙" w:hAnsi="TH SarabunIT๙" w:cs="TH SarabunIT๙"/>
          <w:sz w:val="32"/>
          <w:szCs w:val="32"/>
          <w:cs/>
        </w:rPr>
        <w:t>แล้วหาค่าเฉลี่ยของคำตอบแบบสอบถาม โดยใช้เกณฑ์ในการแปลความหมายค่าเฉลี่ย ดังนี้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ค่าเฉลี่ย 4.51</w:t>
      </w:r>
      <w:r w:rsidRPr="00B21502">
        <w:rPr>
          <w:rFonts w:ascii="TH SarabunIT๙" w:hAnsi="TH SarabunIT๙" w:cs="TH SarabunIT๙"/>
          <w:sz w:val="32"/>
          <w:szCs w:val="32"/>
        </w:rPr>
        <w:t xml:space="preserve"> – </w:t>
      </w:r>
      <w:r w:rsidRPr="00B21502">
        <w:rPr>
          <w:rFonts w:ascii="TH SarabunIT๙" w:hAnsi="TH SarabunIT๙" w:cs="TH SarabunIT๙"/>
          <w:sz w:val="32"/>
          <w:szCs w:val="32"/>
          <w:cs/>
        </w:rPr>
        <w:t>5.00 หมายถึง มีความพึงพอใจมากที่สุด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ค่าเฉลี่ย 3.51</w:t>
      </w:r>
      <w:r w:rsidRPr="00B21502">
        <w:rPr>
          <w:rFonts w:ascii="TH SarabunIT๙" w:hAnsi="TH SarabunIT๙" w:cs="TH SarabunIT๙"/>
          <w:sz w:val="32"/>
          <w:szCs w:val="32"/>
        </w:rPr>
        <w:t xml:space="preserve"> – </w:t>
      </w:r>
      <w:r w:rsidRPr="00B21502">
        <w:rPr>
          <w:rFonts w:ascii="TH SarabunIT๙" w:hAnsi="TH SarabunIT๙" w:cs="TH SarabunIT๙"/>
          <w:sz w:val="32"/>
          <w:szCs w:val="32"/>
          <w:cs/>
        </w:rPr>
        <w:t>4.50 หมายถึง มีความพึงพอใจมาก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ค่าเฉลี่ย 2.51</w:t>
      </w:r>
      <w:r w:rsidRPr="00B21502">
        <w:rPr>
          <w:rFonts w:ascii="TH SarabunIT๙" w:hAnsi="TH SarabunIT๙" w:cs="TH SarabunIT๙"/>
          <w:sz w:val="32"/>
          <w:szCs w:val="32"/>
        </w:rPr>
        <w:t xml:space="preserve"> – </w:t>
      </w:r>
      <w:r w:rsidRPr="00B21502">
        <w:rPr>
          <w:rFonts w:ascii="TH SarabunIT๙" w:hAnsi="TH SarabunIT๙" w:cs="TH SarabunIT๙"/>
          <w:sz w:val="32"/>
          <w:szCs w:val="32"/>
          <w:cs/>
        </w:rPr>
        <w:t>3.50 หมายถึง มีความพึงพอใจปานกลาง</w:t>
      </w:r>
    </w:p>
    <w:p w:rsidR="00B21502" w:rsidRPr="00B21502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>ค่าเฉลี่ย 1.51</w:t>
      </w:r>
      <w:r w:rsidRPr="00B21502">
        <w:rPr>
          <w:rFonts w:ascii="TH SarabunIT๙" w:hAnsi="TH SarabunIT๙" w:cs="TH SarabunIT๙"/>
          <w:sz w:val="32"/>
          <w:szCs w:val="32"/>
        </w:rPr>
        <w:t xml:space="preserve"> – </w:t>
      </w:r>
      <w:r w:rsidRPr="00B21502">
        <w:rPr>
          <w:rFonts w:ascii="TH SarabunIT๙" w:hAnsi="TH SarabunIT๙" w:cs="TH SarabunIT๙"/>
          <w:sz w:val="32"/>
          <w:szCs w:val="32"/>
          <w:cs/>
        </w:rPr>
        <w:t>2.50 หมายถึง มีความพึงพอใจน้อย</w:t>
      </w:r>
    </w:p>
    <w:p w:rsidR="00654B8D" w:rsidRDefault="00B21502" w:rsidP="00B21502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1502">
        <w:rPr>
          <w:rFonts w:ascii="TH SarabunIT๙" w:hAnsi="TH SarabunIT๙" w:cs="TH SarabunIT๙"/>
          <w:sz w:val="32"/>
          <w:szCs w:val="32"/>
          <w:cs/>
        </w:rPr>
        <w:t xml:space="preserve">ค่าเฉลี่ย 1.00 </w:t>
      </w:r>
      <w:r w:rsidRPr="00B21502">
        <w:rPr>
          <w:rFonts w:ascii="TH SarabunIT๙" w:hAnsi="TH SarabunIT๙" w:cs="TH SarabunIT๙"/>
          <w:sz w:val="32"/>
          <w:szCs w:val="32"/>
        </w:rPr>
        <w:t xml:space="preserve">– </w:t>
      </w:r>
      <w:r w:rsidRPr="00B21502">
        <w:rPr>
          <w:rFonts w:ascii="TH SarabunIT๙" w:hAnsi="TH SarabunIT๙" w:cs="TH SarabunIT๙"/>
          <w:sz w:val="32"/>
          <w:szCs w:val="32"/>
          <w:cs/>
        </w:rPr>
        <w:t>1.50 หมายถึง มีความพึงพอใจน้อยที่สุด</w:t>
      </w: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2409"/>
        <w:gridCol w:w="1910"/>
      </w:tblGrid>
      <w:tr w:rsidR="00CD094E" w:rsidTr="00CD094E">
        <w:tc>
          <w:tcPr>
            <w:tcW w:w="5637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ข้อมูลผู้ตอบแบบสอบถาม</w:t>
            </w:r>
          </w:p>
        </w:tc>
        <w:tc>
          <w:tcPr>
            <w:tcW w:w="2409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910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CD094E" w:rsidTr="00CD094E">
        <w:trPr>
          <w:trHeight w:val="1170"/>
        </w:trPr>
        <w:tc>
          <w:tcPr>
            <w:tcW w:w="5637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เพศ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ชาย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หญิง</w:t>
            </w:r>
          </w:p>
        </w:tc>
        <w:tc>
          <w:tcPr>
            <w:tcW w:w="2409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910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</w:tr>
      <w:tr w:rsidR="00CD094E" w:rsidTr="00CD094E">
        <w:trPr>
          <w:trHeight w:val="270"/>
        </w:trPr>
        <w:tc>
          <w:tcPr>
            <w:tcW w:w="5637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CD094E" w:rsidTr="00CD094E">
        <w:trPr>
          <w:trHeight w:val="1830"/>
        </w:trPr>
        <w:tc>
          <w:tcPr>
            <w:tcW w:w="5637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อายุ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ต่ำกว่า 30 ปี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30-40 ปี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41-50 ปี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มากกว่า 50 ปี</w:t>
            </w:r>
          </w:p>
        </w:tc>
        <w:tc>
          <w:tcPr>
            <w:tcW w:w="2409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910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CD094E" w:rsidTr="00CD094E">
        <w:trPr>
          <w:trHeight w:val="325"/>
        </w:trPr>
        <w:tc>
          <w:tcPr>
            <w:tcW w:w="5637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</w:tcPr>
          <w:p w:rsidR="00CD094E" w:rsidRDefault="00CD094E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9217CA" w:rsidTr="009217CA">
        <w:trPr>
          <w:trHeight w:val="1470"/>
        </w:trPr>
        <w:tc>
          <w:tcPr>
            <w:tcW w:w="5637" w:type="dxa"/>
          </w:tcPr>
          <w:p w:rsidR="009217CA" w:rsidRDefault="009217CA" w:rsidP="009217CA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ระดับการศึกษา</w:t>
            </w:r>
          </w:p>
          <w:p w:rsidR="009217CA" w:rsidRDefault="009217CA" w:rsidP="009217CA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ต่ำกว่าปริญญาตรี</w:t>
            </w:r>
          </w:p>
          <w:p w:rsidR="009217CA" w:rsidRDefault="009217CA" w:rsidP="009217CA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ปริญญาตรี</w:t>
            </w:r>
          </w:p>
          <w:p w:rsidR="009217CA" w:rsidRDefault="009217CA" w:rsidP="009217CA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สูงกว่าปริญญาตรี</w:t>
            </w:r>
          </w:p>
        </w:tc>
        <w:tc>
          <w:tcPr>
            <w:tcW w:w="2409" w:type="dxa"/>
          </w:tcPr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10" w:type="dxa"/>
          </w:tcPr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217CA" w:rsidTr="00CD094E">
        <w:trPr>
          <w:trHeight w:val="323"/>
        </w:trPr>
        <w:tc>
          <w:tcPr>
            <w:tcW w:w="5637" w:type="dxa"/>
          </w:tcPr>
          <w:p w:rsidR="009217CA" w:rsidRDefault="009217CA" w:rsidP="009217CA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</w:tcPr>
          <w:p w:rsidR="009217CA" w:rsidRDefault="009217CA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D4638D" w:rsidTr="00D4638D">
        <w:trPr>
          <w:trHeight w:val="1485"/>
        </w:trPr>
        <w:tc>
          <w:tcPr>
            <w:tcW w:w="5637" w:type="dxa"/>
          </w:tcPr>
          <w:p w:rsidR="00D4638D" w:rsidRDefault="00D4638D" w:rsidP="00D4638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สถานภาพในการทำงาน</w:t>
            </w:r>
          </w:p>
          <w:p w:rsidR="00D4638D" w:rsidRDefault="00D4638D" w:rsidP="00D4638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ข้าราชการ</w:t>
            </w:r>
          </w:p>
          <w:p w:rsidR="00D4638D" w:rsidRDefault="00D4638D" w:rsidP="00D4638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พนักงานราชการ</w:t>
            </w:r>
          </w:p>
          <w:p w:rsidR="00D4638D" w:rsidRDefault="00D4638D" w:rsidP="00D4638D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ลูกจ้าง/บุคคลภายนอกปฏิบัติงานลูกจ้าง</w:t>
            </w:r>
          </w:p>
        </w:tc>
        <w:tc>
          <w:tcPr>
            <w:tcW w:w="2409" w:type="dxa"/>
          </w:tcPr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10" w:type="dxa"/>
          </w:tcPr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D4638D" w:rsidTr="00CD094E">
        <w:trPr>
          <w:trHeight w:val="308"/>
        </w:trPr>
        <w:tc>
          <w:tcPr>
            <w:tcW w:w="5637" w:type="dxa"/>
          </w:tcPr>
          <w:p w:rsidR="00D4638D" w:rsidRDefault="00D4638D" w:rsidP="00D4638D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</w:tcPr>
          <w:p w:rsidR="00D4638D" w:rsidRDefault="00D4638D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54215" w:rsidTr="002E13B5">
        <w:trPr>
          <w:trHeight w:val="2565"/>
        </w:trPr>
        <w:tc>
          <w:tcPr>
            <w:tcW w:w="5637" w:type="dxa"/>
          </w:tcPr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ตำแหน่งหรือสถานภาพในหมู่บ้าน/ชุมชน</w:t>
            </w:r>
          </w:p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ประชาชน</w:t>
            </w:r>
          </w:p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สมาชิกสภาท้องถิ่น</w:t>
            </w:r>
          </w:p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กำนัน ผู้ใหญ่บ้าน ผู้ช่วยผู้ใหญ่บ้าน สารวัตรกำนัน แพทย์ประจำตำบล</w:t>
            </w:r>
          </w:p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ประธานชุมชน กรรมการชุมชน</w:t>
            </w:r>
          </w:p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ราชการ รัฐวิสาหกิจ องค์การมหาชน</w:t>
            </w:r>
          </w:p>
          <w:p w:rsidR="00754215" w:rsidRDefault="00754215" w:rsidP="00754215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อาสาสมัครสาธารณสุขประจำหมู่บ้าน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สมาชิกอาสาป้องกันภัยฝ่ายพลเรือน (อปพร.)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กรรมการกองทุนหมู่บ้าน</w:t>
            </w:r>
            <w:r w:rsidR="00583A02">
              <w:rPr>
                <w:rFonts w:ascii="TH SarabunIT๙" w:hAnsi="TH SarabunIT๙" w:cs="TH SarabunIT๙"/>
                <w:sz w:val="28"/>
              </w:rPr>
              <w:t>/</w:t>
            </w:r>
            <w:r w:rsidR="00583A02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กลุ่มอาชีพ/ตัวแทนกลุ่มอาชีพ/ตัวแทนอาชีพ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ผู้ทรงคุณวุฒิ/ปราชญ์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กลุ่มหรืออาสาสมัคร เช่น อาสาพัฒนาชุมชน เยาวชน หมอดิน กลุ่มพลังทางสังคมอื่นๆ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ชมรมผู้สูงอายุ ตัวแทนผู้สูงอายุ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กลุ่มหรือองค์กรหรือสมาคมหรือชมรมหรือตัวแทนทางธุรกิจ/การค้า/การลงทุนอุตสาหกรรม/การท่องเที่ยว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สื่อมวลชน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ประธานหอการค้าจังหวัด ประธานสภาอุตสาหกรรมจังหวัด</w:t>
            </w:r>
          </w:p>
          <w:p w:rsidR="00754215" w:rsidRDefault="00754215" w:rsidP="00754215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องค์กร/หน่วยงานอื่นๆ</w:t>
            </w:r>
          </w:p>
        </w:tc>
        <w:tc>
          <w:tcPr>
            <w:tcW w:w="2409" w:type="dxa"/>
          </w:tcPr>
          <w:p w:rsidR="00754215" w:rsidRDefault="0075421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83A02" w:rsidRDefault="00583A02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10" w:type="dxa"/>
          </w:tcPr>
          <w:p w:rsidR="00754215" w:rsidRDefault="0075421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E13B5" w:rsidTr="002E13B5">
        <w:trPr>
          <w:trHeight w:val="676"/>
        </w:trPr>
        <w:tc>
          <w:tcPr>
            <w:tcW w:w="5637" w:type="dxa"/>
          </w:tcPr>
          <w:p w:rsidR="002E13B5" w:rsidRDefault="002E13B5" w:rsidP="002E13B5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409" w:type="dxa"/>
          </w:tcPr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</w:tcPr>
          <w:p w:rsidR="002E13B5" w:rsidRDefault="002E13B5" w:rsidP="00CD094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</w:tbl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5AF" w:rsidRPr="007C15AF" w:rsidRDefault="007C15AF" w:rsidP="007C15AF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15AF">
        <w:rPr>
          <w:rFonts w:ascii="TH SarabunIT๙" w:hAnsi="TH SarabunIT๙" w:cs="TH SarabunIT๙"/>
          <w:sz w:val="32"/>
          <w:szCs w:val="32"/>
          <w:cs/>
        </w:rPr>
        <w:t>จากตาราง สรุปผลได้ดังนี้ ความพึงพอใจที่ได้จากการเก็บรวบรวมข้อมูล จากประชาชน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5AF">
        <w:rPr>
          <w:rFonts w:ascii="TH SarabunIT๙" w:hAnsi="TH SarabunIT๙" w:cs="TH SarabunIT๙"/>
          <w:sz w:val="32"/>
          <w:szCs w:val="32"/>
          <w:cs/>
        </w:rPr>
        <w:t>ผู้เกี่ยวข้องโดยใช้แบบประเมินความพอใจผลการดำเนินงานขององค์กรปกครองส่วนท้องถิ่นในยุทธศาสตร์นั้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15AF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เปลี่ยนแปลงของชุมชนหลังจาก </w:t>
      </w:r>
      <w:r>
        <w:rPr>
          <w:rFonts w:ascii="TH SarabunIT๙" w:hAnsi="TH SarabunIT๙" w:cs="TH SarabunIT๙"/>
          <w:sz w:val="32"/>
          <w:szCs w:val="32"/>
          <w:cs/>
        </w:rPr>
        <w:t>ที่ได้ดำเนินงานตามแผนยุทธศาสตร์</w:t>
      </w:r>
      <w:r w:rsidRPr="007C15AF">
        <w:rPr>
          <w:rFonts w:ascii="TH SarabunIT๙" w:hAnsi="TH SarabunIT๙" w:cs="TH SarabunIT๙"/>
          <w:sz w:val="32"/>
          <w:szCs w:val="32"/>
          <w:cs/>
        </w:rPr>
        <w:t>แล้ว อาทิ การเปลี่ยนแปลงด้านรายไ</w:t>
      </w:r>
      <w:r>
        <w:rPr>
          <w:rFonts w:ascii="TH SarabunIT๙" w:hAnsi="TH SarabunIT๙" w:cs="TH SarabunIT๙"/>
          <w:sz w:val="32"/>
          <w:szCs w:val="32"/>
          <w:cs/>
        </w:rPr>
        <w:t>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5AF">
        <w:rPr>
          <w:rFonts w:ascii="TH SarabunIT๙" w:hAnsi="TH SarabunIT๙" w:cs="TH SarabunIT๙"/>
          <w:sz w:val="32"/>
          <w:szCs w:val="32"/>
          <w:cs/>
        </w:rPr>
        <w:t xml:space="preserve">สุขภาพ สิ่งแวดล้อม ฯลฯ โดยนำเอาข้อมูล </w:t>
      </w:r>
      <w:proofErr w:type="spellStart"/>
      <w:r w:rsidRPr="007C15AF">
        <w:rPr>
          <w:rFonts w:ascii="TH SarabunIT๙" w:hAnsi="TH SarabunIT๙" w:cs="TH SarabunIT๙"/>
          <w:sz w:val="32"/>
          <w:szCs w:val="32"/>
          <w:cs/>
        </w:rPr>
        <w:t>กกช</w:t>
      </w:r>
      <w:proofErr w:type="spellEnd"/>
      <w:r w:rsidRPr="007C15AF">
        <w:rPr>
          <w:rFonts w:ascii="TH SarabunIT๙" w:hAnsi="TH SarabunIT๙" w:cs="TH SarabunIT๙"/>
          <w:sz w:val="32"/>
          <w:szCs w:val="32"/>
          <w:cs/>
        </w:rPr>
        <w:t xml:space="preserve">. 2 ค. และ </w:t>
      </w:r>
      <w:proofErr w:type="spellStart"/>
      <w:r w:rsidRPr="007C15AF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7C15AF">
        <w:rPr>
          <w:rFonts w:ascii="TH SarabunIT๙" w:hAnsi="TH SarabunIT๙" w:cs="TH SarabunIT๙"/>
          <w:sz w:val="32"/>
          <w:szCs w:val="32"/>
          <w:cs/>
        </w:rPr>
        <w:t>. มาใช้หรือข้อมูลอื่นๆ ที่องค์กรปกครองส่วนท้องถิ่นมีอยู่ เพื่อศึกษาก</w:t>
      </w:r>
      <w:r>
        <w:rPr>
          <w:rFonts w:ascii="TH SarabunIT๙" w:hAnsi="TH SarabunIT๙" w:cs="TH SarabunIT๙"/>
          <w:sz w:val="32"/>
          <w:szCs w:val="32"/>
          <w:cs/>
        </w:rPr>
        <w:t>ารศึกษาความ เปลี่ยนแปลงซึ่งองค์</w:t>
      </w:r>
      <w:r w:rsidRPr="007C15AF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กรปกครองส่วนท้องถิ่นจะ เป็นผู้เลือกเอาตัวชี้วัดเหล่านั้นมาเป็นตัวประเมินการเปลี่ยนแปลงของชุมชนแล้วนำมาเปรียบเทียบก่อนและหลังการดำเนินงานตามแผนยุทธศาสตร์</w:t>
      </w:r>
    </w:p>
    <w:p w:rsidR="007C15AF" w:rsidRPr="00AD6F00" w:rsidRDefault="007C15AF" w:rsidP="007C15AF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F00">
        <w:rPr>
          <w:rFonts w:ascii="TH SarabunIT๙" w:hAnsi="TH SarabunIT๙" w:cs="TH SarabunIT๙"/>
          <w:b/>
          <w:bCs/>
          <w:sz w:val="32"/>
          <w:szCs w:val="32"/>
          <w:cs/>
        </w:rPr>
        <w:t>๔. การวิเคราะห์เชิงคุณภาพ</w:t>
      </w:r>
    </w:p>
    <w:p w:rsidR="00654B8D" w:rsidRDefault="005A1D4C" w:rsidP="007C15AF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เทศบาลตำบลทุ่งผึ้ง</w:t>
      </w:r>
      <w:r w:rsidR="007C15AF" w:rsidRPr="007C15AF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C15AF" w:rsidRPr="007C15AF">
        <w:rPr>
          <w:rFonts w:ascii="TH SarabunIT๙" w:hAnsi="TH SarabunIT๙" w:cs="TH SarabunIT๙"/>
          <w:sz w:val="32"/>
          <w:szCs w:val="32"/>
          <w:cs/>
        </w:rPr>
        <w:t>(พ.ศ.2566 - 2570)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การประชุมคณะกรรมการสนับสนุนการจัดทำแผนฯ การประชุมคณะกรรมการพัฒนาฯ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ก่อนนำมาจัดทำโครงการเพื่อพัฒนาพื้นที่ที่บรรจุไว้ในแผนพัฒนาท้องถิ่น (พ.ศ.2566 - 2570) ต่อไป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1A40">
        <w:rPr>
          <w:rFonts w:ascii="TH SarabunIT๙" w:hAnsi="TH SarabunIT๙" w:cs="TH SarabunIT๙"/>
          <w:b/>
          <w:bCs/>
          <w:sz w:val="32"/>
          <w:szCs w:val="32"/>
          <w:cs/>
        </w:rPr>
        <w:t>๕. สรุปผลการวิเคราะห์การติดตามและประเมินผล</w:t>
      </w:r>
    </w:p>
    <w:p w:rsid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เทศบาลตำบลทุ่งผึ้ง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 ได้จำแนกลักษณะงานที่เกิดจากแผนพัฒนาท้องถิ่นและงบประมาณรายจ่าย ประจำปีงบประมาณ พ.ศ. </w:t>
      </w:r>
      <w:r w:rsidRPr="00811A40">
        <w:rPr>
          <w:rFonts w:ascii="TH SarabunIT๙" w:hAnsi="TH SarabunIT๙" w:cs="TH SarabunIT๙"/>
          <w:sz w:val="32"/>
          <w:szCs w:val="32"/>
        </w:rPr>
        <w:t>2566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 แล้วจึงได้นำเครื่องมือ </w:t>
      </w:r>
      <w:r w:rsidRPr="00811A40">
        <w:rPr>
          <w:rFonts w:ascii="TH SarabunIT๙" w:hAnsi="TH SarabunIT๙" w:cs="TH SarabunIT๙"/>
          <w:sz w:val="32"/>
          <w:szCs w:val="32"/>
        </w:rPr>
        <w:t xml:space="preserve">7S </w:t>
      </w:r>
      <w:r w:rsidRPr="00811A40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1A40">
        <w:rPr>
          <w:rFonts w:ascii="TH SarabunIT๙" w:hAnsi="TH SarabunIT๙" w:cs="TH SarabunIT๙"/>
          <w:sz w:val="32"/>
          <w:szCs w:val="32"/>
        </w:rPr>
        <w:t xml:space="preserve">McKinsey 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มาเป็นเกณฑ์การจำแนกเพื่อการวิเคราะห์ในภาพรวม ประกอบด้วย </w:t>
      </w:r>
      <w:r w:rsidRPr="00811A40">
        <w:rPr>
          <w:rFonts w:ascii="TH SarabunIT๙" w:hAnsi="TH SarabunIT๙" w:cs="TH SarabunIT๙"/>
          <w:sz w:val="32"/>
          <w:szCs w:val="32"/>
        </w:rPr>
        <w:t>1) Strategy (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กลยุทธ์/แผน/ยุทธศาสตร์) </w:t>
      </w:r>
      <w:r w:rsidRPr="00811A40">
        <w:rPr>
          <w:rFonts w:ascii="TH SarabunIT๙" w:hAnsi="TH SarabunIT๙" w:cs="TH SarabunIT๙"/>
          <w:sz w:val="32"/>
          <w:szCs w:val="32"/>
        </w:rPr>
        <w:t>2) Structure (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โครงสร้าง/อำนาจหน้าที่) </w:t>
      </w:r>
      <w:r w:rsidRPr="00811A40">
        <w:rPr>
          <w:rFonts w:ascii="TH SarabunIT๙" w:hAnsi="TH SarabunIT๙" w:cs="TH SarabunIT๙"/>
          <w:sz w:val="32"/>
          <w:szCs w:val="32"/>
        </w:rPr>
        <w:t>3) Style (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รูปแบบ/รูปแบบบริหาร) </w:t>
      </w:r>
      <w:r w:rsidRPr="00811A40">
        <w:rPr>
          <w:rFonts w:ascii="TH SarabunIT๙" w:hAnsi="TH SarabunIT๙" w:cs="TH SarabunIT๙"/>
          <w:sz w:val="32"/>
          <w:szCs w:val="32"/>
        </w:rPr>
        <w:t>4) System (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ระบบ/กระบวนการ/ลำดับขั้น) </w:t>
      </w:r>
      <w:r w:rsidRPr="00811A40">
        <w:rPr>
          <w:rFonts w:ascii="TH SarabunIT๙" w:hAnsi="TH SarabunIT๙" w:cs="TH SarabunIT๙"/>
          <w:sz w:val="32"/>
          <w:szCs w:val="32"/>
        </w:rPr>
        <w:t>5) Staff (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บุคคล) </w:t>
      </w:r>
      <w:r w:rsidRPr="00811A40">
        <w:rPr>
          <w:rFonts w:ascii="TH SarabunIT๙" w:hAnsi="TH SarabunIT๙" w:cs="TH SarabunIT๙"/>
          <w:sz w:val="32"/>
          <w:szCs w:val="32"/>
        </w:rPr>
        <w:t>6) Skill (</w:t>
      </w:r>
      <w:r w:rsidRPr="00811A40">
        <w:rPr>
          <w:rFonts w:ascii="TH SarabunIT๙" w:hAnsi="TH SarabunIT๙" w:cs="TH SarabunIT๙"/>
          <w:sz w:val="32"/>
          <w:szCs w:val="32"/>
          <w:cs/>
        </w:rPr>
        <w:t xml:space="preserve">ทักษะ) และ </w:t>
      </w:r>
      <w:r w:rsidRPr="00811A40">
        <w:rPr>
          <w:rFonts w:ascii="TH SarabunIT๙" w:hAnsi="TH SarabunIT๙" w:cs="TH SarabunIT๙"/>
          <w:sz w:val="32"/>
          <w:szCs w:val="32"/>
        </w:rPr>
        <w:t>7) Shared Value (</w:t>
      </w:r>
      <w:r w:rsidRPr="00811A40">
        <w:rPr>
          <w:rFonts w:ascii="TH SarabunIT๙" w:hAnsi="TH SarabunIT๙" w:cs="TH SarabunIT๙"/>
          <w:sz w:val="32"/>
          <w:szCs w:val="32"/>
          <w:cs/>
        </w:rPr>
        <w:t>ค่านิยมร่วม) โดยวัดในระดับความสำคัญที่ผู้ปฏิบัติโดยเฉพาะหัวหน้าสำนัก/ผู้อำนวยการกอง/หัวหน้าฝ่าย โดยให้ระดับความสำคัญและแนวทางแก้ไข/ปรังปรุงด้วย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1A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ระดับความสำคัญตาม </w:t>
      </w:r>
      <w:r w:rsidRPr="00811A40">
        <w:rPr>
          <w:rFonts w:ascii="TH SarabunIT๙" w:hAnsi="TH SarabunIT๙" w:cs="TH SarabunIT๙"/>
          <w:b/>
          <w:bCs/>
          <w:sz w:val="32"/>
          <w:szCs w:val="32"/>
        </w:rPr>
        <w:t xml:space="preserve">7S </w:t>
      </w:r>
      <w:r w:rsidRPr="00811A40">
        <w:rPr>
          <w:rFonts w:ascii="TH SarabunIT๙" w:hAnsi="TH SarabunIT๙" w:cs="TH SarabunIT๙"/>
          <w:b/>
          <w:bCs/>
          <w:sz w:val="32"/>
          <w:szCs w:val="32"/>
          <w:cs/>
        </w:rPr>
        <w:t>ให้คะแนนได้ตามเกณฑ์นี้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1) Strategy (</w:t>
      </w:r>
      <w:r w:rsidRPr="00811A40">
        <w:rPr>
          <w:rFonts w:ascii="TH SarabunIT๙" w:hAnsi="TH SarabunIT๙" w:cs="TH SarabunIT๙"/>
          <w:sz w:val="32"/>
          <w:szCs w:val="32"/>
          <w:cs/>
        </w:rPr>
        <w:t>กลยุทธ์) แผน/ยุทธศาสตร์ หมายถึงการกำหนดยุทธศาสตร์/กลยุทธ์/แผนงาน และ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การนำไปใช้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2) Structure (</w:t>
      </w:r>
      <w:r w:rsidRPr="00811A40">
        <w:rPr>
          <w:rFonts w:ascii="TH SarabunIT๙" w:hAnsi="TH SarabunIT๙" w:cs="TH SarabunIT๙"/>
          <w:sz w:val="32"/>
          <w:szCs w:val="32"/>
          <w:cs/>
        </w:rPr>
        <w:t>โครงสร้าง) อำนาจหน้าที่ หมายถึง การใช้อำนาจ หน้าที่ที่ถูกต้อง และดำเนินการ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เป็นไปตามโครงสร้างขององค์การบริหารส่วนตำบลเก้าเอ็นพียูเก้า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3) Style (</w:t>
      </w:r>
      <w:r w:rsidRPr="00811A40">
        <w:rPr>
          <w:rFonts w:ascii="TH SarabunIT๙" w:hAnsi="TH SarabunIT๙" w:cs="TH SarabunIT๙"/>
          <w:sz w:val="32"/>
          <w:szCs w:val="32"/>
          <w:cs/>
        </w:rPr>
        <w:t>รูปแบบ) รูปแบบบริหาร หมายถึงมีรูปแบบการบริหารที่ชัดเจนและสามารถปรับเปลี่ยน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ได้ตามความเหมาะสม/ไม่ใช่ส่วนตัว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4) System (</w:t>
      </w:r>
      <w:r w:rsidRPr="00811A40">
        <w:rPr>
          <w:rFonts w:ascii="TH SarabunIT๙" w:hAnsi="TH SarabunIT๙" w:cs="TH SarabunIT๙"/>
          <w:sz w:val="32"/>
          <w:szCs w:val="32"/>
          <w:cs/>
        </w:rPr>
        <w:t>ระบบ) กระบวนการ/ลำดับขั้น หมายถึง เป็นไปตามระบบ ตามกระบวนการที่ถูกต้องที่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กฎหมาย ระเบียบ หนังสือราชการกำหนดไว้</w:t>
      </w:r>
    </w:p>
    <w:p w:rsid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5) Staff (</w:t>
      </w:r>
      <w:r w:rsidRPr="00811A40">
        <w:rPr>
          <w:rFonts w:ascii="TH SarabunIT๙" w:hAnsi="TH SarabunIT๙" w:cs="TH SarabunIT๙"/>
          <w:sz w:val="32"/>
          <w:szCs w:val="32"/>
          <w:cs/>
        </w:rPr>
        <w:t>บุคคล) หมายถึง ให้ความสำคัญกับข้าราชการ/พนักงานในการดำเนินการตาม</w:t>
      </w:r>
    </w:p>
    <w:p w:rsidR="003F6550" w:rsidRPr="00811A40" w:rsidRDefault="003F6550" w:rsidP="003F6550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30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แผนพัฒนาท้องถิ่น การดำเนินการตามแผนการดำเนินงานที่กำหนดไว้และเสริมสร้างความรู้ด้วย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6) Skill (</w:t>
      </w:r>
      <w:r w:rsidRPr="00811A40">
        <w:rPr>
          <w:rFonts w:ascii="TH SarabunIT๙" w:hAnsi="TH SarabunIT๙" w:cs="TH SarabunIT๙"/>
          <w:sz w:val="32"/>
          <w:szCs w:val="32"/>
          <w:cs/>
        </w:rPr>
        <w:t>ทักษะ) หมายถึง ให้ใช้ความรู้ ความสามารถอย่างเต็มที่ในการดำเนินการ ให้สำนัก/กอง/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ฝ่าย ได้วิเคราะห์เป้าหมาย (ผลผลิตของโครงการ) อย่างชัดเจน กำหนดวัตถุประสงค์ให้สอดคล้องกับโครงการ ฯลฯ ซึ่ง</w:t>
      </w:r>
    </w:p>
    <w:p w:rsidR="00811A40" w:rsidRPr="00811A40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1A40">
        <w:rPr>
          <w:rFonts w:ascii="TH SarabunIT๙" w:hAnsi="TH SarabunIT๙" w:cs="TH SarabunIT๙"/>
          <w:sz w:val="32"/>
          <w:szCs w:val="32"/>
          <w:cs/>
        </w:rPr>
        <w:t>ข้าราชการท้องถิ่นมีความรู้ ความสามารถเด่นชัดอยู่แล้ว</w:t>
      </w:r>
    </w:p>
    <w:p w:rsidR="00811A40" w:rsidRPr="00CD094E" w:rsidRDefault="00811A40" w:rsidP="00811A40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11A40">
        <w:rPr>
          <w:rFonts w:ascii="TH SarabunIT๙" w:hAnsi="TH SarabunIT๙" w:cs="TH SarabunIT๙"/>
          <w:sz w:val="32"/>
          <w:szCs w:val="32"/>
        </w:rPr>
        <w:t>7) Shared Value (</w:t>
      </w:r>
      <w:r w:rsidRPr="00811A40">
        <w:rPr>
          <w:rFonts w:ascii="TH SarabunIT๙" w:hAnsi="TH SarabunIT๙" w:cs="TH SarabunIT๙"/>
          <w:sz w:val="32"/>
          <w:szCs w:val="32"/>
          <w:cs/>
        </w:rPr>
        <w:t>ค่านิยมร่วม) หมายความว่า มีจิตใจร่วม ความสัมพันธ์ที่เป็นค่านิยมที่ดี เพื่อให้</w:t>
      </w:r>
      <w:r w:rsidR="00A67AFF" w:rsidRPr="00A67AFF">
        <w:rPr>
          <w:rFonts w:ascii="TH SarabunIT๙" w:hAnsi="TH SarabunIT๙" w:cs="TH SarabunIT๙"/>
          <w:sz w:val="32"/>
          <w:szCs w:val="32"/>
          <w:cs/>
        </w:rPr>
        <w:t>เกิดการพัฒนาท้องถิ่นอย่างยั่งยืน ให้ข้อมูลที่ดีและเป็นจริงที่เกิดจากค่านิยมการทำงานที่โปร่งใส</w:t>
      </w: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4B8D" w:rsidRDefault="00654B8D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A3484" wp14:editId="333DA2B7">
                <wp:simplePos x="0" y="0"/>
                <wp:positionH relativeFrom="column">
                  <wp:posOffset>5414645</wp:posOffset>
                </wp:positionH>
                <wp:positionV relativeFrom="paragraph">
                  <wp:posOffset>143510</wp:posOffset>
                </wp:positionV>
                <wp:extent cx="9525" cy="304800"/>
                <wp:effectExtent l="0" t="0" r="2857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35pt,11.3pt" to="427.1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" strokecolor="#4579b8 [3044]"/>
            </w:pict>
          </mc:Fallback>
        </mc:AlternateContent>
      </w: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5FE" w:rsidRDefault="00B035F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59E" w:rsidRDefault="0001759E" w:rsidP="00130365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3F6550" w:rsidP="003F6550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31</w:t>
      </w:r>
    </w:p>
    <w:p w:rsidR="00200B2B" w:rsidRPr="000B555A" w:rsidRDefault="000B555A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B555A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4</w:t>
      </w:r>
    </w:p>
    <w:p w:rsidR="00200B2B" w:rsidRDefault="000B555A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CIDFont+F3" w:cs="CIDFont+F3" w:hint="cs"/>
          <w:sz w:val="30"/>
          <w:szCs w:val="30"/>
          <w:cs/>
        </w:rPr>
        <w:t>สรุปผล</w:t>
      </w:r>
      <w:r>
        <w:rPr>
          <w:rFonts w:ascii="CIDFont+F3" w:cs="CIDFont+F3"/>
          <w:sz w:val="30"/>
          <w:szCs w:val="30"/>
        </w:rPr>
        <w:t xml:space="preserve"> </w:t>
      </w:r>
      <w:r>
        <w:rPr>
          <w:rFonts w:ascii="CIDFont+F3" w:cs="CIDFont+F3" w:hint="cs"/>
          <w:sz w:val="30"/>
          <w:szCs w:val="30"/>
          <w:cs/>
        </w:rPr>
        <w:t>ข้อสังเกตและข้อเสนอแนะ</w:t>
      </w: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55A">
        <w:rPr>
          <w:rFonts w:ascii="TH SarabunIT๙" w:hAnsi="TH SarabunIT๙" w:cs="TH SarabunIT๙"/>
          <w:b/>
          <w:bCs/>
          <w:sz w:val="32"/>
          <w:szCs w:val="32"/>
          <w:cs/>
        </w:rPr>
        <w:t>๔.๑ สรุปผลการดำเนินงานประจำปี 2566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555A">
        <w:rPr>
          <w:rFonts w:ascii="TH SarabunIT๙" w:hAnsi="TH SarabunIT๙" w:cs="TH SarabunIT๙"/>
          <w:b/>
          <w:bCs/>
          <w:sz w:val="32"/>
          <w:szCs w:val="32"/>
          <w:cs/>
        </w:rPr>
        <w:t>1.1 ความสำเร็จการพัฒนาตามยุทธศาสตร์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เทศบาลตำบลทุ่งผึ้ง</w:t>
      </w:r>
      <w:r w:rsidRPr="000B55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B555A">
        <w:rPr>
          <w:rFonts w:ascii="TH SarabunIT๙" w:hAnsi="TH SarabunIT๙" w:cs="TH SarabunIT๙"/>
          <w:sz w:val="32"/>
          <w:szCs w:val="32"/>
          <w:cs/>
        </w:rPr>
        <w:t>ได้กำหนดประเด็นยุทธศาสตร์การพัฒนาท้องถิ่นตามแผนพัฒนา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555A">
        <w:rPr>
          <w:rFonts w:ascii="TH SarabunIT๙" w:hAnsi="TH SarabunIT๙" w:cs="TH SarabunIT๙"/>
          <w:sz w:val="32"/>
          <w:szCs w:val="32"/>
          <w:cs/>
        </w:rPr>
        <w:t>ท้องถิ่น (พ.ศ. 2566 - 2570) ประจำปีงบประมาณ พ.ศ. 2566 จำนวน 5 ยุทธศาสตร์ ประกอบด้วย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55A">
        <w:rPr>
          <w:rFonts w:ascii="TH SarabunIT๙" w:hAnsi="TH SarabunIT๙" w:cs="TH SarabunIT๙"/>
          <w:sz w:val="32"/>
          <w:szCs w:val="32"/>
          <w:cs/>
        </w:rPr>
        <w:t>ยุทธศาสตร์ที่ ๑ การพัฒนาด้านโครงสร้างพื้นฐาน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55A">
        <w:rPr>
          <w:rFonts w:ascii="TH SarabunIT๙" w:hAnsi="TH SarabunIT๙" w:cs="TH SarabunIT๙"/>
          <w:sz w:val="32"/>
          <w:szCs w:val="32"/>
          <w:cs/>
        </w:rPr>
        <w:t>ยุทธศาสตร์ที่ ๒ การพัฒนาด้านการอนุรักษ์ธรรมชาติและสิ่งแวดล้อม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55A">
        <w:rPr>
          <w:rFonts w:ascii="TH SarabunIT๙" w:hAnsi="TH SarabunIT๙" w:cs="TH SarabunIT๙"/>
          <w:sz w:val="32"/>
          <w:szCs w:val="32"/>
          <w:cs/>
        </w:rPr>
        <w:t>ยุทธศาสตร์ที่ ๓ การพัฒนาด้านสังคม/ชุมชนและการรักษาความสงบเรียบร้อย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55A">
        <w:rPr>
          <w:rFonts w:ascii="TH SarabunIT๙" w:hAnsi="TH SarabunIT๙" w:cs="TH SarabunIT๙"/>
          <w:sz w:val="32"/>
          <w:szCs w:val="32"/>
          <w:cs/>
        </w:rPr>
        <w:t>ยุทธศาสตร์ที่ ๔ การพัฒนาด้านการพัฒนาเศรษฐกิจ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55A">
        <w:rPr>
          <w:rFonts w:ascii="TH SarabunIT๙" w:hAnsi="TH SarabunIT๙" w:cs="TH SarabunIT๙"/>
          <w:sz w:val="32"/>
          <w:szCs w:val="32"/>
          <w:cs/>
        </w:rPr>
        <w:t>ยุทธศาสตร์ที่ ๕ การพัฒนาด้านการบริหารและ</w:t>
      </w:r>
      <w:r w:rsidR="006E0CC3">
        <w:rPr>
          <w:rFonts w:ascii="TH SarabunIT๙" w:hAnsi="TH SarabunIT๙" w:cs="TH SarabunIT๙" w:hint="cs"/>
          <w:sz w:val="32"/>
          <w:szCs w:val="32"/>
          <w:cs/>
        </w:rPr>
        <w:t>พัฒนาองค์กร</w:t>
      </w:r>
    </w:p>
    <w:p w:rsidR="000B555A" w:rsidRPr="00040B4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40B4A">
        <w:rPr>
          <w:rFonts w:ascii="TH SarabunIT๙" w:hAnsi="TH SarabunIT๙" w:cs="TH SarabunIT๙"/>
          <w:b/>
          <w:bCs/>
          <w:sz w:val="32"/>
          <w:szCs w:val="32"/>
          <w:cs/>
        </w:rPr>
        <w:t>1.1.1 ผลจากการประเมินให้คะแนนของคณะกรรมการติดตามและประเมินผลแผนพัฒนาท้องถิ่น</w:t>
      </w:r>
    </w:p>
    <w:p w:rsidR="000B555A" w:rsidRPr="000B555A" w:rsidRDefault="000B555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555A">
        <w:rPr>
          <w:rFonts w:ascii="TH SarabunIT๙" w:hAnsi="TH SarabunIT๙" w:cs="TH SarabunIT๙"/>
          <w:sz w:val="32"/>
          <w:szCs w:val="32"/>
          <w:cs/>
        </w:rPr>
        <w:t>ความสำเร็จจากผลการประเมินการให้คะแนนการติดและประเมินผลยุทธศาสตร์เพื่อความสอดคล้องแผนพัฒนาท้องถิ่น ประจำปีงบประมาณ พ.ศ. 2566 ผลเป็นดังนี้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1) ยุทธศาสตร์ขององค์กรปกครองส่วนท้องถิ่น คะแนนเต็ม 10 ได้ 10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2) ยุทธศาสตร์ขององค์กรปกครองส่วนท้องถิ่นในเขตจังหวัด คะแนนเต็ม 10 ได้ 10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3) ยุทธศาสตร์จังหวัด คะแนนเต็ม 10 ได้ 10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4) วิสัยทัศน์ คะแนนเต็ม 5 ได้ 5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5) กลยุทธ์ คะแนนเต็ม 5 ได้ 4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6) เป้าประสงค์ของแต่ละประเด็นกลยุทธ์ คะแนนเต็ม 5 ได้ 4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7) จุดยืนทางยุทธศาสตร์ คะแนนเต็ม 5 ได้ 4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8) แผนงาน คะแนนเต็ม 5 ได้ 5 คะแนน</w:t>
      </w:r>
    </w:p>
    <w:p w:rsidR="000B555A" w:rsidRPr="000B555A" w:rsidRDefault="000800E9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9) ความเชื่อมโยงของยุทธศาสตร์ในภาพรวม คะแนนเต็ม 5 ได้ 4 คะแนน</w:t>
      </w:r>
    </w:p>
    <w:p w:rsidR="000B555A" w:rsidRPr="000B555A" w:rsidRDefault="00B93C27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จากผลคะแนนการติดและประเมินผลยุทธศาสตร์เพื่อความสอดคล้องแผนพัฒนาท้องถิ่น ประจำปี</w:t>
      </w:r>
    </w:p>
    <w:p w:rsidR="000B555A" w:rsidRPr="000B555A" w:rsidRDefault="000B555A" w:rsidP="00B93C27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555A">
        <w:rPr>
          <w:rFonts w:ascii="TH SarabunIT๙" w:hAnsi="TH SarabunIT๙" w:cs="TH SarabunIT๙"/>
          <w:sz w:val="32"/>
          <w:szCs w:val="32"/>
          <w:cs/>
        </w:rPr>
        <w:t>งบประมาณ พ.ศ. 2566 ที่คณะกรรมการติดตามและประเมินผลแผนพัฒนาท้องถิ่นของ</w:t>
      </w:r>
      <w:r w:rsidR="00B93C27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0B555A">
        <w:rPr>
          <w:rFonts w:ascii="TH SarabunIT๙" w:hAnsi="TH SarabunIT๙" w:cs="TH SarabunIT๙"/>
          <w:sz w:val="32"/>
          <w:szCs w:val="32"/>
          <w:cs/>
        </w:rPr>
        <w:t xml:space="preserve"> ได้ให้คะแนนจากคะแนนเต็ม 60 คะแนน ได้รับคะแนน 56.00 คะแนน หรือคิดเป็นร้อยละ </w:t>
      </w:r>
      <w:r w:rsidR="00B93C27">
        <w:rPr>
          <w:rFonts w:ascii="TH SarabunIT๙" w:hAnsi="TH SarabunIT๙" w:cs="TH SarabunIT๙" w:hint="cs"/>
          <w:sz w:val="32"/>
          <w:szCs w:val="32"/>
          <w:cs/>
        </w:rPr>
        <w:t>92</w:t>
      </w:r>
    </w:p>
    <w:p w:rsidR="000B555A" w:rsidRPr="00040B4A" w:rsidRDefault="00040B4A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40B4A">
        <w:rPr>
          <w:rFonts w:ascii="TH SarabunIT๙" w:hAnsi="TH SarabunIT๙" w:cs="TH SarabunIT๙"/>
          <w:b/>
          <w:bCs/>
          <w:sz w:val="32"/>
          <w:szCs w:val="32"/>
          <w:cs/>
        </w:rPr>
        <w:t>1.1.2 ผลจากการนำไปจัดทำงบประมาณรายจ่ายจริงตามยุทธศาสตร์</w:t>
      </w:r>
    </w:p>
    <w:p w:rsidR="00200B2B" w:rsidRPr="000B555A" w:rsidRDefault="003A7F24" w:rsidP="000B555A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 xml:space="preserve">ความสำเร็จในเชิงประเด็นยุทธศาสตร์ที่นำแผนพัฒนาท้องถิ่นไปจัดทำงบประมาณรายจ่ายประจำปีงบประมาณ พ.ศ. 2566 โดยผลจากการนำไปจัดทำงบประมาณรายจ่ายจริงนั้นประกอบด้วยประเด็นยุทธศาสตร์ โครงการในแผนพัฒนาท้องถิ่น โดยเฉพาะประจำปี พ.ศ. 2566 จำนวน </w:t>
      </w:r>
      <w:r>
        <w:rPr>
          <w:rFonts w:ascii="TH SarabunIT๙" w:hAnsi="TH SarabunIT๙" w:cs="TH SarabunIT๙"/>
          <w:sz w:val="32"/>
          <w:szCs w:val="32"/>
        </w:rPr>
        <w:t>203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 xml:space="preserve"> โครงการ/จำนวนเงิน</w:t>
      </w:r>
      <w:r>
        <w:rPr>
          <w:rFonts w:ascii="TH SarabunIT๙" w:hAnsi="TH SarabunIT๙" w:cs="TH SarabunIT๙"/>
          <w:sz w:val="32"/>
          <w:szCs w:val="32"/>
        </w:rPr>
        <w:t xml:space="preserve"> 234,734,200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 xml:space="preserve"> บาท โครงการใน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ประจำปีงบประมาณ พ.ศ. 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จำนวน 6</w:t>
      </w:r>
      <w:r w:rsidR="00B83BB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 xml:space="preserve"> โครงการ/จำนวนเงิน </w:t>
      </w:r>
      <w:r>
        <w:rPr>
          <w:rFonts w:ascii="TH SarabunIT๙" w:hAnsi="TH SarabunIT๙" w:cs="TH SarabunIT๙"/>
          <w:sz w:val="32"/>
          <w:szCs w:val="32"/>
        </w:rPr>
        <w:t>16,9</w:t>
      </w:r>
      <w:r w:rsidR="004375F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8,166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 xml:space="preserve"> บาท การดำเนินการจริง จำนวน </w:t>
      </w:r>
      <w:r>
        <w:rPr>
          <w:rFonts w:ascii="TH SarabunIT๙" w:hAnsi="TH SarabunIT๙" w:cs="TH SarabunIT๙"/>
          <w:sz w:val="32"/>
          <w:szCs w:val="32"/>
        </w:rPr>
        <w:t xml:space="preserve">36 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>โครงการ/จำนวนเงิน</w:t>
      </w:r>
      <w:r>
        <w:rPr>
          <w:rFonts w:ascii="TH SarabunIT๙" w:hAnsi="TH SarabunIT๙" w:cs="TH SarabunIT๙"/>
          <w:sz w:val="32"/>
          <w:szCs w:val="32"/>
        </w:rPr>
        <w:t xml:space="preserve"> 14,1</w:t>
      </w:r>
      <w:r w:rsidR="004375F1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/>
          <w:sz w:val="32"/>
          <w:szCs w:val="32"/>
        </w:rPr>
        <w:t>,</w:t>
      </w:r>
      <w:r w:rsidR="004375F1">
        <w:rPr>
          <w:rFonts w:ascii="TH SarabunIT๙" w:hAnsi="TH SarabunIT๙" w:cs="TH SarabunIT๙" w:hint="cs"/>
          <w:sz w:val="32"/>
          <w:szCs w:val="32"/>
          <w:cs/>
        </w:rPr>
        <w:t>954</w:t>
      </w:r>
      <w:r w:rsidR="000B555A" w:rsidRPr="000B555A">
        <w:rPr>
          <w:rFonts w:ascii="TH SarabunIT๙" w:hAnsi="TH SarabunIT๙" w:cs="TH SarabunIT๙"/>
          <w:sz w:val="32"/>
          <w:szCs w:val="32"/>
          <w:cs/>
        </w:rPr>
        <w:t xml:space="preserve"> บาท ดังแสดงรายการตามตารางนี้</w:t>
      </w: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6EB" w:rsidRDefault="009C36E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6EB" w:rsidRDefault="009C36E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6EB" w:rsidRDefault="009C36E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6550" w:rsidRDefault="003F6550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36EB" w:rsidRPr="003F6550" w:rsidRDefault="003F6550" w:rsidP="003F6550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F6550">
        <w:rPr>
          <w:rFonts w:ascii="TH SarabunIT๙" w:hAnsi="TH SarabunIT๙" w:cs="TH SarabunIT๙" w:hint="cs"/>
          <w:sz w:val="32"/>
          <w:szCs w:val="32"/>
          <w:cs/>
        </w:rPr>
        <w:lastRenderedPageBreak/>
        <w:t>32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2040"/>
        <w:gridCol w:w="1854"/>
      </w:tblGrid>
      <w:tr w:rsidR="009C36EB" w:rsidTr="009C36EB">
        <w:trPr>
          <w:trHeight w:val="390"/>
        </w:trPr>
        <w:tc>
          <w:tcPr>
            <w:tcW w:w="6062" w:type="dxa"/>
            <w:vMerge w:val="restart"/>
          </w:tcPr>
          <w:p w:rsidR="009C36EB" w:rsidRDefault="009C36E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94" w:type="dxa"/>
            <w:gridSpan w:val="2"/>
          </w:tcPr>
          <w:p w:rsidR="009C36EB" w:rsidRDefault="009C36E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</w:tc>
      </w:tr>
      <w:tr w:rsidR="009C36EB" w:rsidTr="009C36EB">
        <w:trPr>
          <w:trHeight w:val="345"/>
        </w:trPr>
        <w:tc>
          <w:tcPr>
            <w:tcW w:w="6062" w:type="dxa"/>
            <w:vMerge/>
          </w:tcPr>
          <w:p w:rsidR="009C36EB" w:rsidRDefault="009C36E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0" w:type="dxa"/>
          </w:tcPr>
          <w:p w:rsidR="009C36EB" w:rsidRPr="009C36EB" w:rsidRDefault="009C36E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36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54" w:type="dxa"/>
          </w:tcPr>
          <w:p w:rsidR="009C36EB" w:rsidRPr="009C36EB" w:rsidRDefault="009C36E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36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9C36EB" w:rsidTr="009C36EB">
        <w:trPr>
          <w:trHeight w:val="345"/>
        </w:trPr>
        <w:tc>
          <w:tcPr>
            <w:tcW w:w="6062" w:type="dxa"/>
          </w:tcPr>
          <w:p w:rsidR="009C36EB" w:rsidRPr="005F2544" w:rsidRDefault="009C36EB" w:rsidP="009C36E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ยุทธศาสตร์ด้านโครงสร้างพื้นฐาน</w:t>
            </w:r>
          </w:p>
        </w:tc>
        <w:tc>
          <w:tcPr>
            <w:tcW w:w="2040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54" w:type="dxa"/>
          </w:tcPr>
          <w:p w:rsidR="009C36EB" w:rsidRPr="005F2544" w:rsidRDefault="00700D1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936,600</w:t>
            </w:r>
          </w:p>
        </w:tc>
      </w:tr>
      <w:tr w:rsidR="009C36EB" w:rsidTr="009C36EB">
        <w:trPr>
          <w:trHeight w:val="345"/>
        </w:trPr>
        <w:tc>
          <w:tcPr>
            <w:tcW w:w="6062" w:type="dxa"/>
          </w:tcPr>
          <w:p w:rsidR="009C36EB" w:rsidRPr="005F2544" w:rsidRDefault="009C36EB" w:rsidP="009C36E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2040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54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C36EB" w:rsidTr="009C36EB">
        <w:trPr>
          <w:trHeight w:val="345"/>
        </w:trPr>
        <w:tc>
          <w:tcPr>
            <w:tcW w:w="6062" w:type="dxa"/>
          </w:tcPr>
          <w:p w:rsidR="009C36EB" w:rsidRPr="005F2544" w:rsidRDefault="009C36EB" w:rsidP="009C36E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ยุทธศาสตร์ด้านการพัฒนาสังคม/ชุมชนและการรักษาความสงบเรียบร้อย</w:t>
            </w:r>
          </w:p>
        </w:tc>
        <w:tc>
          <w:tcPr>
            <w:tcW w:w="2040" w:type="dxa"/>
          </w:tcPr>
          <w:p w:rsidR="009C36EB" w:rsidRPr="005F2544" w:rsidRDefault="005F2544" w:rsidP="00700D1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00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54" w:type="dxa"/>
          </w:tcPr>
          <w:p w:rsidR="009C36EB" w:rsidRPr="005F2544" w:rsidRDefault="00700D1B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13,844,666</w:t>
            </w:r>
          </w:p>
        </w:tc>
      </w:tr>
      <w:tr w:rsidR="009C36EB" w:rsidTr="009C36EB">
        <w:trPr>
          <w:trHeight w:val="345"/>
        </w:trPr>
        <w:tc>
          <w:tcPr>
            <w:tcW w:w="6062" w:type="dxa"/>
          </w:tcPr>
          <w:p w:rsidR="009C36EB" w:rsidRPr="005F2544" w:rsidRDefault="009C36EB" w:rsidP="009C36E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ยุทธศาสตร์ด้านเศรษฐกิจ</w:t>
            </w:r>
          </w:p>
        </w:tc>
        <w:tc>
          <w:tcPr>
            <w:tcW w:w="2040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54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18,375</w:t>
            </w:r>
          </w:p>
        </w:tc>
      </w:tr>
      <w:tr w:rsidR="009C36EB" w:rsidTr="009C36EB">
        <w:trPr>
          <w:trHeight w:val="345"/>
        </w:trPr>
        <w:tc>
          <w:tcPr>
            <w:tcW w:w="6062" w:type="dxa"/>
          </w:tcPr>
          <w:p w:rsidR="009C36EB" w:rsidRPr="005F2544" w:rsidRDefault="009C36EB" w:rsidP="009C36EB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ยุทธศาสตร์ด้านการบริหาร และพัฒนาองค์กร</w:t>
            </w:r>
          </w:p>
        </w:tc>
        <w:tc>
          <w:tcPr>
            <w:tcW w:w="2040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54" w:type="dxa"/>
          </w:tcPr>
          <w:p w:rsidR="009C36EB" w:rsidRPr="005F2544" w:rsidRDefault="005F2544" w:rsidP="00200B2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57,055</w:t>
            </w:r>
          </w:p>
        </w:tc>
      </w:tr>
      <w:tr w:rsidR="00ED22CB" w:rsidTr="009C36EB">
        <w:trPr>
          <w:trHeight w:val="345"/>
        </w:trPr>
        <w:tc>
          <w:tcPr>
            <w:tcW w:w="6062" w:type="dxa"/>
          </w:tcPr>
          <w:p w:rsidR="00ED22CB" w:rsidRPr="005F2544" w:rsidRDefault="00ED22CB" w:rsidP="00ED22C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40" w:type="dxa"/>
          </w:tcPr>
          <w:p w:rsidR="00ED22CB" w:rsidRPr="005F2544" w:rsidRDefault="00FD142C" w:rsidP="00700D1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0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54" w:type="dxa"/>
          </w:tcPr>
          <w:p w:rsidR="00ED22CB" w:rsidRPr="005F2544" w:rsidRDefault="00700D1B" w:rsidP="00700D1B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14,856,696</w:t>
            </w:r>
          </w:p>
        </w:tc>
      </w:tr>
    </w:tbl>
    <w:p w:rsidR="009C36EB" w:rsidRDefault="009C36E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E1C" w:rsidRPr="002F5E1C" w:rsidRDefault="002F5E1C" w:rsidP="002F5E1C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5E1C">
        <w:rPr>
          <w:rFonts w:ascii="TH SarabunIT๙" w:hAnsi="TH SarabunIT๙" w:cs="TH SarabunIT๙"/>
          <w:b/>
          <w:bCs/>
          <w:sz w:val="32"/>
          <w:szCs w:val="32"/>
          <w:cs/>
        </w:rPr>
        <w:t>1.2 การวัดผลในเชิงปริมาณและเชิงคุณภาพ</w:t>
      </w:r>
    </w:p>
    <w:p w:rsidR="002F5E1C" w:rsidRDefault="002F5E1C" w:rsidP="002F5E1C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5E1C">
        <w:rPr>
          <w:rFonts w:ascii="TH SarabunIT๙" w:hAnsi="TH SarabunIT๙" w:cs="TH SarabunIT๙"/>
          <w:sz w:val="32"/>
          <w:szCs w:val="32"/>
          <w:cs/>
        </w:rPr>
        <w:t>จำนวนโครงการ กิจกรรม งานต่าง ๆ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2F5E1C">
        <w:rPr>
          <w:rFonts w:ascii="TH SarabunIT๙" w:hAnsi="TH SarabunIT๙" w:cs="TH SarabunIT๙"/>
          <w:sz w:val="32"/>
          <w:szCs w:val="32"/>
          <w:cs/>
        </w:rPr>
        <w:t xml:space="preserve"> ที่ปรากฏในแผนพัฒนาท้องถิ่น (พ.ศ. 2566 - 2570) ประจำปีงบประมาณ พ.ศ. 2566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2F5E1C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F5E1C">
        <w:rPr>
          <w:rFonts w:ascii="TH SarabunIT๙" w:hAnsi="TH SarabunIT๙" w:cs="TH SarabunIT๙"/>
          <w:sz w:val="32"/>
          <w:szCs w:val="32"/>
          <w:cs/>
        </w:rPr>
        <w:t xml:space="preserve">เงินงบประมาณ </w:t>
      </w:r>
      <w:r>
        <w:rPr>
          <w:rFonts w:ascii="TH SarabunIT๙" w:hAnsi="TH SarabunIT๙" w:cs="TH SarabunIT๙"/>
          <w:sz w:val="32"/>
          <w:szCs w:val="32"/>
        </w:rPr>
        <w:t>234,734,200</w:t>
      </w:r>
      <w:r w:rsidRPr="002F5E1C">
        <w:rPr>
          <w:rFonts w:ascii="TH SarabunIT๙" w:hAnsi="TH SarabunIT๙" w:cs="TH SarabunIT๙"/>
          <w:sz w:val="32"/>
          <w:szCs w:val="32"/>
          <w:cs/>
        </w:rPr>
        <w:t xml:space="preserve"> บาท และได้มีการนำมาจัดทำเป็นงบประมาณรายจ่าย และดำเนินการจริงเกิดผลในเชิงปริมาณและเชิงคุณภาพ </w:t>
      </w:r>
    </w:p>
    <w:p w:rsidR="00200B2B" w:rsidRDefault="002F5E1C" w:rsidP="002F5E1C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5E1C">
        <w:rPr>
          <w:rFonts w:ascii="TH SarabunIT๙" w:hAnsi="TH SarabunIT๙" w:cs="TH SarabunIT๙"/>
          <w:sz w:val="32"/>
          <w:szCs w:val="32"/>
          <w:cs/>
        </w:rPr>
        <w:t>สรุปรายละเอียดได้ตามตารางนี้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2040"/>
        <w:gridCol w:w="1854"/>
      </w:tblGrid>
      <w:tr w:rsidR="004375F1" w:rsidTr="004375F1">
        <w:trPr>
          <w:trHeight w:val="390"/>
        </w:trPr>
        <w:tc>
          <w:tcPr>
            <w:tcW w:w="6062" w:type="dxa"/>
            <w:vMerge w:val="restart"/>
          </w:tcPr>
          <w:p w:rsidR="004375F1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40" w:type="dxa"/>
            <w:tcBorders>
              <w:bottom w:val="nil"/>
            </w:tcBorders>
          </w:tcPr>
          <w:p w:rsidR="004375F1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4" w:type="dxa"/>
            <w:tcBorders>
              <w:bottom w:val="nil"/>
            </w:tcBorders>
          </w:tcPr>
          <w:p w:rsidR="004375F1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งบประมาณตามเทศบัญญัติ</w:t>
            </w:r>
          </w:p>
        </w:tc>
      </w:tr>
      <w:tr w:rsidR="004375F1" w:rsidTr="004375F1">
        <w:trPr>
          <w:trHeight w:val="345"/>
        </w:trPr>
        <w:tc>
          <w:tcPr>
            <w:tcW w:w="6062" w:type="dxa"/>
            <w:vMerge/>
          </w:tcPr>
          <w:p w:rsidR="004375F1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4375F1" w:rsidRPr="009C36EB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4375F1" w:rsidRPr="009C36EB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75F1" w:rsidTr="003B5090">
        <w:trPr>
          <w:trHeight w:val="345"/>
        </w:trPr>
        <w:tc>
          <w:tcPr>
            <w:tcW w:w="6062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ยุทธศาสตร์ด้านโครงสร้างพื้นฐาน</w:t>
            </w:r>
          </w:p>
        </w:tc>
        <w:tc>
          <w:tcPr>
            <w:tcW w:w="2040" w:type="dxa"/>
          </w:tcPr>
          <w:p w:rsidR="004375F1" w:rsidRPr="005F2544" w:rsidRDefault="00B83BBE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54" w:type="dxa"/>
          </w:tcPr>
          <w:p w:rsidR="004375F1" w:rsidRPr="005F2544" w:rsidRDefault="00434AD8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3,896,400</w:t>
            </w:r>
          </w:p>
        </w:tc>
      </w:tr>
      <w:tr w:rsidR="004375F1" w:rsidTr="003B5090">
        <w:trPr>
          <w:trHeight w:val="345"/>
        </w:trPr>
        <w:tc>
          <w:tcPr>
            <w:tcW w:w="6062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2040" w:type="dxa"/>
          </w:tcPr>
          <w:p w:rsidR="004375F1" w:rsidRPr="005F2544" w:rsidRDefault="00B83BBE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54" w:type="dxa"/>
          </w:tcPr>
          <w:p w:rsidR="004375F1" w:rsidRPr="005F2544" w:rsidRDefault="00B83BBE" w:rsidP="00B83BBE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163,000</w:t>
            </w:r>
          </w:p>
        </w:tc>
      </w:tr>
      <w:tr w:rsidR="004375F1" w:rsidTr="003B5090">
        <w:trPr>
          <w:trHeight w:val="345"/>
        </w:trPr>
        <w:tc>
          <w:tcPr>
            <w:tcW w:w="6062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ยุทธศาสตร์ด้านการพัฒนาสังคม/ชุมชนและการรักษาความสงบเรียบร้อย</w:t>
            </w:r>
          </w:p>
        </w:tc>
        <w:tc>
          <w:tcPr>
            <w:tcW w:w="2040" w:type="dxa"/>
          </w:tcPr>
          <w:p w:rsidR="004375F1" w:rsidRPr="005F2544" w:rsidRDefault="00B83BBE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854" w:type="dxa"/>
          </w:tcPr>
          <w:p w:rsidR="004375F1" w:rsidRPr="005F2544" w:rsidRDefault="00B83BBE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14,091,666</w:t>
            </w:r>
          </w:p>
        </w:tc>
      </w:tr>
      <w:tr w:rsidR="004375F1" w:rsidTr="003B5090">
        <w:trPr>
          <w:trHeight w:val="345"/>
        </w:trPr>
        <w:tc>
          <w:tcPr>
            <w:tcW w:w="6062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ยุทธศาสตร์ด้านเศรษฐกิจ</w:t>
            </w:r>
          </w:p>
        </w:tc>
        <w:tc>
          <w:tcPr>
            <w:tcW w:w="2040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54" w:type="dxa"/>
          </w:tcPr>
          <w:p w:rsidR="004375F1" w:rsidRPr="005F2544" w:rsidRDefault="00B83BBE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4375F1" w:rsidTr="003B5090">
        <w:trPr>
          <w:trHeight w:val="345"/>
        </w:trPr>
        <w:tc>
          <w:tcPr>
            <w:tcW w:w="6062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ยุทธศาสตร์ด้านการบริหาร และพัฒนาองค์กร</w:t>
            </w:r>
          </w:p>
        </w:tc>
        <w:tc>
          <w:tcPr>
            <w:tcW w:w="2040" w:type="dxa"/>
          </w:tcPr>
          <w:p w:rsidR="004375F1" w:rsidRPr="005F2544" w:rsidRDefault="00434AD8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54" w:type="dxa"/>
          </w:tcPr>
          <w:p w:rsidR="004375F1" w:rsidRPr="005F2544" w:rsidRDefault="00434AD8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475,000</w:t>
            </w:r>
          </w:p>
        </w:tc>
      </w:tr>
      <w:tr w:rsidR="004375F1" w:rsidTr="003B5090">
        <w:trPr>
          <w:trHeight w:val="345"/>
        </w:trPr>
        <w:tc>
          <w:tcPr>
            <w:tcW w:w="6062" w:type="dxa"/>
          </w:tcPr>
          <w:p w:rsidR="004375F1" w:rsidRPr="005F2544" w:rsidRDefault="004375F1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040" w:type="dxa"/>
          </w:tcPr>
          <w:p w:rsidR="004375F1" w:rsidRPr="005F2544" w:rsidRDefault="00B83BBE" w:rsidP="00434AD8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34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54" w:type="dxa"/>
          </w:tcPr>
          <w:p w:rsidR="004375F1" w:rsidRPr="005F2544" w:rsidRDefault="00434AD8" w:rsidP="003B5090">
            <w:pPr>
              <w:tabs>
                <w:tab w:val="left" w:pos="567"/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18,646,066</w:t>
            </w:r>
          </w:p>
        </w:tc>
      </w:tr>
    </w:tbl>
    <w:p w:rsidR="004375F1" w:rsidRPr="002F5E1C" w:rsidRDefault="004375F1" w:rsidP="002F5E1C">
      <w:pPr>
        <w:tabs>
          <w:tab w:val="left" w:pos="567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0B2B" w:rsidRPr="0002393E" w:rsidRDefault="0002393E" w:rsidP="0002393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393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ได้ประกาศใช้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02393E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 w:rsidRPr="0002393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พ</w:t>
      </w:r>
      <w:r w:rsidRPr="0002393E">
        <w:rPr>
          <w:rFonts w:ascii="TH SarabunIT๙" w:hAnsi="TH SarabunIT๙" w:cs="TH SarabunIT๙"/>
          <w:sz w:val="32"/>
          <w:szCs w:val="32"/>
        </w:rPr>
        <w:t>.</w:t>
      </w:r>
      <w:r w:rsidRPr="0002393E">
        <w:rPr>
          <w:rFonts w:ascii="TH SarabunIT๙" w:hAnsi="TH SarabunIT๙" w:cs="TH SarabunIT๙"/>
          <w:sz w:val="32"/>
          <w:szCs w:val="32"/>
          <w:cs/>
        </w:rPr>
        <w:t>ศ</w:t>
      </w:r>
      <w:r w:rsidRPr="0002393E">
        <w:rPr>
          <w:rFonts w:ascii="TH SarabunIT๙" w:hAnsi="TH SarabunIT๙" w:cs="TH SarabunIT๙"/>
          <w:sz w:val="32"/>
          <w:szCs w:val="32"/>
        </w:rPr>
        <w:t>.</w:t>
      </w:r>
      <w:r w:rsidRPr="0002393E">
        <w:rPr>
          <w:rFonts w:ascii="TH SarabunIT๙" w:hAnsi="TH SarabunIT๙" w:cs="TH SarabunIT๙"/>
          <w:sz w:val="32"/>
          <w:szCs w:val="32"/>
          <w:cs/>
        </w:rPr>
        <w:t>๒๕๖</w:t>
      </w:r>
      <w:r w:rsidRPr="0002393E">
        <w:rPr>
          <w:rFonts w:ascii="TH SarabunIT๙" w:hAnsi="TH SarabunIT๙" w:cs="TH SarabunIT๙"/>
          <w:sz w:val="32"/>
          <w:szCs w:val="32"/>
        </w:rPr>
        <w:t xml:space="preserve">5 </w:t>
      </w:r>
      <w:r w:rsidRPr="0002393E">
        <w:rPr>
          <w:rFonts w:ascii="TH SarabunIT๙" w:hAnsi="TH SarabunIT๙" w:cs="TH SarabunIT๙"/>
          <w:sz w:val="32"/>
          <w:szCs w:val="32"/>
          <w:cs/>
        </w:rPr>
        <w:t>โดยมีโครงการที่บรรจุอยู่ในข้อบัญญัติงบประมาณ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2393E">
        <w:rPr>
          <w:rFonts w:ascii="TH SarabunIT๙" w:hAnsi="TH SarabunIT๙" w:cs="TH SarabunIT๙"/>
          <w:sz w:val="32"/>
          <w:szCs w:val="32"/>
        </w:rPr>
        <w:t xml:space="preserve"> 6</w:t>
      </w:r>
      <w:r w:rsidR="00EC7D0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C7D07">
        <w:rPr>
          <w:rFonts w:ascii="TH SarabunIT๙" w:hAnsi="TH SarabunIT๙" w:cs="TH SarabunIT๙" w:hint="cs"/>
          <w:sz w:val="32"/>
          <w:szCs w:val="32"/>
          <w:cs/>
        </w:rPr>
        <w:t>18,646,066</w:t>
      </w:r>
      <w:r w:rsidRPr="0002393E">
        <w:rPr>
          <w:rFonts w:ascii="TH SarabunIT๙" w:hAnsi="TH SarabunIT๙" w:cs="TH SarabunIT๙"/>
          <w:sz w:val="32"/>
          <w:szCs w:val="32"/>
        </w:rPr>
        <w:t xml:space="preserve"> </w:t>
      </w:r>
      <w:r w:rsidRPr="0002393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08E6" w:rsidRPr="000808E6" w:rsidRDefault="000808E6" w:rsidP="000808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808E6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0808E6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:rsidR="00200B2B" w:rsidRPr="000808E6" w:rsidRDefault="000808E6" w:rsidP="000808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เทศบาลตำบลทุ่งผึ้ง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มีการใช้จ่ายงบประมาณในการดำเนินโครงการตาม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0808E6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โดยได้มีการก่อหนี้ผูกพัน</w:t>
      </w:r>
      <w:r w:rsidRPr="000808E6">
        <w:rPr>
          <w:rFonts w:ascii="TH SarabunIT๙" w:hAnsi="TH SarabunIT๙" w:cs="TH SarabunIT๙"/>
          <w:sz w:val="32"/>
          <w:szCs w:val="32"/>
        </w:rPr>
        <w:t>/</w:t>
      </w:r>
      <w:r w:rsidRPr="000808E6">
        <w:rPr>
          <w:rFonts w:ascii="TH SarabunIT๙" w:hAnsi="TH SarabunIT๙" w:cs="TH SarabunIT๙"/>
          <w:sz w:val="32"/>
          <w:szCs w:val="32"/>
          <w:cs/>
        </w:rPr>
        <w:t>ลงนามในสัญญา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รวม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EC7D0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="00EC7D07">
        <w:rPr>
          <w:rFonts w:ascii="TH SarabunIT๙" w:hAnsi="TH SarabunIT๙" w:cs="TH SarabunIT๙" w:hint="cs"/>
          <w:sz w:val="32"/>
          <w:szCs w:val="32"/>
          <w:cs/>
        </w:rPr>
        <w:t>14,856,696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มีการเบิกจ่ายงบประมาณจำนวน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EC7D0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sz w:val="32"/>
          <w:szCs w:val="32"/>
        </w:rPr>
        <w:t>,</w:t>
      </w:r>
      <w:r w:rsidR="00EC7D07" w:rsidRPr="00EC7D07">
        <w:rPr>
          <w:rFonts w:ascii="TH SarabunIT๙" w:hAnsi="TH SarabunIT๙" w:cs="TH SarabunIT๙"/>
          <w:sz w:val="32"/>
          <w:szCs w:val="32"/>
        </w:rPr>
        <w:t xml:space="preserve"> </w:t>
      </w:r>
      <w:r w:rsidR="00EC7D07">
        <w:rPr>
          <w:rFonts w:ascii="TH SarabunIT๙" w:hAnsi="TH SarabunIT๙" w:cs="TH SarabunIT๙"/>
          <w:sz w:val="32"/>
          <w:szCs w:val="32"/>
        </w:rPr>
        <w:t>14,856,696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บาท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</w:t>
      </w:r>
      <w:r w:rsidRPr="000808E6">
        <w:rPr>
          <w:rFonts w:ascii="TH SarabunIT๙" w:hAnsi="TH SarabunIT๙" w:cs="TH SarabunIT๙"/>
          <w:sz w:val="32"/>
          <w:szCs w:val="32"/>
        </w:rPr>
        <w:t xml:space="preserve"> </w:t>
      </w:r>
      <w:r w:rsidRPr="000808E6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Default="00200B2B" w:rsidP="00200B2B">
      <w:pPr>
        <w:tabs>
          <w:tab w:val="left" w:pos="567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0B2B" w:rsidRPr="003F6550" w:rsidRDefault="003F6550" w:rsidP="003F6550">
      <w:pPr>
        <w:tabs>
          <w:tab w:val="left" w:pos="567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F6550">
        <w:rPr>
          <w:rFonts w:ascii="TH SarabunIT๙" w:hAnsi="TH SarabunIT๙" w:cs="TH SarabunIT๙" w:hint="cs"/>
          <w:sz w:val="32"/>
          <w:szCs w:val="32"/>
          <w:cs/>
        </w:rPr>
        <w:lastRenderedPageBreak/>
        <w:t>33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038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ที่ได้รับการแต่งตั้ง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ได้ท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การประชุมกันอย่างต่อเนื่อง ประกอบกับ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ได้ท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การออกส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รวจและรับฟัง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ความเห็นของประชาชนในพื้นที่ พร้อมออกแบบส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รวจความพึงพอใจของประชาชนในเขต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7A0385">
        <w:rPr>
          <w:rFonts w:ascii="TH SarabunIT๙" w:hAnsi="TH SarabunIT๙" w:cs="TH SarabunIT๙"/>
          <w:sz w:val="32"/>
          <w:szCs w:val="32"/>
          <w:cs/>
        </w:rPr>
        <w:t>ต่อการบริหารพัฒนาในปีงบประมาณ พ.ศ.256</w:t>
      </w:r>
      <w:r w:rsidR="00D40957">
        <w:rPr>
          <w:rFonts w:ascii="TH SarabunIT๙" w:hAnsi="TH SarabunIT๙" w:cs="TH SarabunIT๙"/>
          <w:sz w:val="32"/>
          <w:szCs w:val="32"/>
        </w:rPr>
        <w:t>6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ระหว่างเดือนตุลาคม 256</w:t>
      </w:r>
      <w:r w:rsidR="00D40957">
        <w:rPr>
          <w:rFonts w:ascii="TH SarabunIT๙" w:hAnsi="TH SarabunIT๙" w:cs="TH SarabunIT๙"/>
          <w:sz w:val="32"/>
          <w:szCs w:val="32"/>
        </w:rPr>
        <w:t>5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ถึง กันยายน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385">
        <w:rPr>
          <w:rFonts w:ascii="TH SarabunIT๙" w:hAnsi="TH SarabunIT๙" w:cs="TH SarabunIT๙"/>
          <w:sz w:val="32"/>
          <w:szCs w:val="32"/>
          <w:cs/>
        </w:rPr>
        <w:t>256</w:t>
      </w:r>
      <w:r w:rsidR="00D40957">
        <w:rPr>
          <w:rFonts w:ascii="TH SarabunIT๙" w:hAnsi="TH SarabunIT๙" w:cs="TH SarabunIT๙"/>
          <w:sz w:val="32"/>
          <w:szCs w:val="32"/>
        </w:rPr>
        <w:t>6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ระยะเวลา 1 ปี ซึ่งเป็นการสอบถามความคิดเห็นของประชาชนต่อการพัฒนาด้านต่างๆ เพื่อติดตามและประเมินผลการด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เนินการตามแผนพัฒนาฯในภาพรวม และแยกตามยุทธศาสตร์การพัฒนาของ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โดยออกแบบสุ่มส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รวจ จ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นวน 5 ยุทธศาสตร์ ซึ่งแบ่งออกเป็น 2 ส่วนดังนี้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038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038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ความพึงพอใจของประชาชนต่อการปฏิบัติงานของ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เทศบาลตำบลทุ่งผึ้ง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038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0385">
        <w:rPr>
          <w:rFonts w:ascii="TH SarabunIT๙" w:hAnsi="TH SarabunIT๙" w:cs="TH SarabunIT๙"/>
          <w:sz w:val="32"/>
          <w:szCs w:val="32"/>
          <w:cs/>
        </w:rPr>
        <w:t>จากการเก็บข้อมูลของกลุ่มตัวอย่างประชาชนผู้ใช้บริการ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เทศบาลตำบลทุ่งผึ้ง อำเภอแจ้ห่ม 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จังหวัดล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ปาง จ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นวน 150 ครัวเรือน 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1,672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ครัวเรือน </w:t>
      </w:r>
      <w:r w:rsidRPr="007A0385">
        <w:rPr>
          <w:rFonts w:ascii="TH SarabunIT๙" w:hAnsi="TH SarabunIT๙" w:cs="TH SarabunIT๙"/>
          <w:sz w:val="32"/>
          <w:szCs w:val="32"/>
        </w:rPr>
        <w:t xml:space="preserve">x 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10 %) 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เทศบาลตำบลทุ่งผึ้งไ</w:t>
      </w:r>
      <w:r w:rsidRPr="007A0385">
        <w:rPr>
          <w:rFonts w:ascii="TH SarabunIT๙" w:hAnsi="TH SarabunIT๙" w:cs="TH SarabunIT๙"/>
          <w:sz w:val="32"/>
          <w:szCs w:val="32"/>
          <w:cs/>
        </w:rPr>
        <w:t>ด้รับแบบ</w:t>
      </w:r>
    </w:p>
    <w:p w:rsidR="007A0385" w:rsidRP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รวจฯคืน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นวน 112 ชุด ผลการส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รวจข้อมูลทั่วไปจ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แนกตาม ข้อมูลเกี่ยวกับบุคคล เพศ อายุการศึกษา</w:t>
      </w:r>
    </w:p>
    <w:p w:rsidR="007A0385" w:rsidRDefault="007A0385" w:rsidP="007A0385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รายได้ อาชีพ และข้อมูลเกี่ยวกับการมีส่วนร่วมของประชาชน ได้ดังนี้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335"/>
      </w:tblGrid>
      <w:tr w:rsidR="007A0385" w:rsidRPr="00151688" w:rsidTr="00740A27">
        <w:tc>
          <w:tcPr>
            <w:tcW w:w="5070" w:type="dxa"/>
          </w:tcPr>
          <w:p w:rsidR="007A0385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ข้อมูลทั่วไป</w:t>
            </w:r>
          </w:p>
        </w:tc>
        <w:tc>
          <w:tcPr>
            <w:tcW w:w="2551" w:type="dxa"/>
          </w:tcPr>
          <w:p w:rsidR="007A0385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2335" w:type="dxa"/>
          </w:tcPr>
          <w:p w:rsidR="007A0385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740A27" w:rsidRPr="00151688" w:rsidTr="00740A27">
        <w:tc>
          <w:tcPr>
            <w:tcW w:w="5070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ข้อมูลเกี่ยวกับบุคคล</w:t>
            </w:r>
          </w:p>
        </w:tc>
        <w:tc>
          <w:tcPr>
            <w:tcW w:w="2551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167</w:t>
            </w:r>
          </w:p>
        </w:tc>
        <w:tc>
          <w:tcPr>
            <w:tcW w:w="2335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</w:tr>
      <w:tr w:rsidR="00740A27" w:rsidRPr="00151688" w:rsidTr="00740A27">
        <w:tc>
          <w:tcPr>
            <w:tcW w:w="5070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เพศ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ชาย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หญิง</w:t>
            </w:r>
          </w:p>
        </w:tc>
        <w:tc>
          <w:tcPr>
            <w:tcW w:w="2551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48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64</w:t>
            </w:r>
          </w:p>
        </w:tc>
        <w:tc>
          <w:tcPr>
            <w:tcW w:w="2335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42.86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57.14</w:t>
            </w:r>
          </w:p>
        </w:tc>
      </w:tr>
      <w:tr w:rsidR="00740A27" w:rsidRPr="00151688" w:rsidTr="00740A27">
        <w:tc>
          <w:tcPr>
            <w:tcW w:w="5070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อายุ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ต่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กว่า 20 ปี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20-30 ปี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31-40 ปี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41-50 ปี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51-60 ปี</w:t>
            </w:r>
          </w:p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มา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กว่า 60 ปี</w:t>
            </w:r>
          </w:p>
        </w:tc>
        <w:tc>
          <w:tcPr>
            <w:tcW w:w="2551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38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335" w:type="dxa"/>
          </w:tcPr>
          <w:p w:rsidR="00740A27" w:rsidRPr="00151688" w:rsidRDefault="00740A27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6.25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12.50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21.43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33.93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15.18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10.71</w:t>
            </w:r>
          </w:p>
        </w:tc>
      </w:tr>
      <w:tr w:rsidR="008B415B" w:rsidRPr="00151688" w:rsidTr="00740A27">
        <w:tc>
          <w:tcPr>
            <w:tcW w:w="5070" w:type="dxa"/>
          </w:tcPr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3.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ประถมศึกษา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มัธยมศึกษา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อนุปริญญาหรือเทียบเท่า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ปริญญาตรี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  <w:p w:rsidR="008B415B" w:rsidRPr="00151688" w:rsidRDefault="008B415B" w:rsidP="008B415B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</w:p>
        </w:tc>
        <w:tc>
          <w:tcPr>
            <w:tcW w:w="2551" w:type="dxa"/>
          </w:tcPr>
          <w:p w:rsidR="008B415B" w:rsidRPr="00151688" w:rsidRDefault="008B415B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48</w:t>
            </w:r>
          </w:p>
        </w:tc>
        <w:tc>
          <w:tcPr>
            <w:tcW w:w="2335" w:type="dxa"/>
          </w:tcPr>
          <w:p w:rsidR="008B415B" w:rsidRPr="00151688" w:rsidRDefault="008B415B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12.50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9.82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16.07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17.86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0.89</w:t>
            </w:r>
          </w:p>
          <w:p w:rsidR="001B6BAD" w:rsidRPr="00151688" w:rsidRDefault="001B6BAD" w:rsidP="001B6BAD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  <w:cs/>
              </w:rPr>
              <w:t>42.86</w:t>
            </w:r>
          </w:p>
        </w:tc>
      </w:tr>
      <w:tr w:rsidR="00E02DA1" w:rsidRPr="00151688" w:rsidTr="00740A27">
        <w:tc>
          <w:tcPr>
            <w:tcW w:w="5070" w:type="dxa"/>
          </w:tcPr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4.</w:t>
            </w: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อาชีพหลัก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รับราชการ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เอกชน/รัฐวิสาหกิจ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ค้าขาย ธุรกิจส่วนกิจ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รับจ้าง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  <w:r w:rsidRPr="00151688">
              <w:rPr>
                <w:rFonts w:ascii="TH SarabunIT๙" w:hAnsi="TH SarabunIT๙" w:cs="TH SarabunIT๙"/>
                <w:sz w:val="28"/>
              </w:rPr>
              <w:t>,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นักศึกษา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เกษตรกร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51688">
              <w:rPr>
                <w:rFonts w:ascii="TH SarabunIT๙" w:hAnsi="TH SarabunIT๙" w:cs="TH SarabunIT๙"/>
                <w:sz w:val="28"/>
                <w:cs/>
              </w:rPr>
              <w:t>อื่นๆ (ระบุ).............................</w:t>
            </w:r>
          </w:p>
        </w:tc>
        <w:tc>
          <w:tcPr>
            <w:tcW w:w="2551" w:type="dxa"/>
          </w:tcPr>
          <w:p w:rsidR="00E02DA1" w:rsidRPr="00151688" w:rsidRDefault="00E02DA1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27</w:t>
            </w:r>
          </w:p>
          <w:p w:rsidR="00E02DA1" w:rsidRPr="00151688" w:rsidRDefault="00E02DA1" w:rsidP="00E02DA1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335" w:type="dxa"/>
          </w:tcPr>
          <w:p w:rsidR="00E02DA1" w:rsidRPr="00151688" w:rsidRDefault="00E02DA1" w:rsidP="00740A27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D794E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6.25</w:t>
            </w:r>
          </w:p>
          <w:p w:rsidR="00BF1609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8.04</w:t>
            </w:r>
          </w:p>
          <w:p w:rsidR="00BF1609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9.82</w:t>
            </w:r>
          </w:p>
          <w:p w:rsidR="00BF1609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21.43</w:t>
            </w:r>
          </w:p>
          <w:p w:rsidR="00BF1609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10.71</w:t>
            </w:r>
          </w:p>
          <w:p w:rsidR="00BF1609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24.11</w:t>
            </w:r>
          </w:p>
          <w:p w:rsidR="00BF1609" w:rsidRPr="00151688" w:rsidRDefault="00BF1609" w:rsidP="006D794E">
            <w:pPr>
              <w:tabs>
                <w:tab w:val="left" w:pos="1134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51688">
              <w:rPr>
                <w:rFonts w:ascii="TH SarabunIT๙" w:hAnsi="TH SarabunIT๙" w:cs="TH SarabunIT๙"/>
                <w:sz w:val="28"/>
              </w:rPr>
              <w:t>19.64</w:t>
            </w:r>
          </w:p>
        </w:tc>
      </w:tr>
    </w:tbl>
    <w:p w:rsidR="007A0385" w:rsidRDefault="007A0385" w:rsidP="00740A27">
      <w:pPr>
        <w:tabs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F6550" w:rsidRDefault="003F6550" w:rsidP="003F6550">
      <w:pPr>
        <w:tabs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34</w:t>
      </w:r>
    </w:p>
    <w:p w:rsidR="00174EDB" w:rsidRPr="0022396B" w:rsidRDefault="00174EDB" w:rsidP="00174EDB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396B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4</w:t>
      </w:r>
    </w:p>
    <w:p w:rsidR="00174EDB" w:rsidRPr="00D47073" w:rsidRDefault="00174EDB" w:rsidP="00174EDB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4EDB" w:rsidRPr="00E77CC8" w:rsidRDefault="00174EDB" w:rsidP="00174EDB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77CC8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การวิเคราะห์ผลการติดตามและประเมินผลแผน</w:t>
      </w:r>
    </w:p>
    <w:p w:rsidR="00174EDB" w:rsidRPr="00D47073" w:rsidRDefault="00174EDB" w:rsidP="00174EDB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47073" w:rsidRDefault="00D47073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เทศบาลตำบลทุ่งผึ้ง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 xml:space="preserve"> 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>เนินการโครงการตามข้อบัญญัติงบประมาณ ปี 256</w:t>
      </w:r>
      <w:r w:rsidR="00EE683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 xml:space="preserve"> ในเขตพื้นที่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4EDB" w:rsidRPr="00D47073" w:rsidRDefault="00D47073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โดยได้รับความร่วมมือ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การส่งเสริมและสนับสนุนจากภาคประชาชน ภาครัฐ และภาคเอกชนในพื้นที่ตลอดจน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โครงการต่างๆ ประสบผลส</w:t>
      </w:r>
      <w:r w:rsidR="00D470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เร็จด้วยดีก่อให้เกิดประโยชน์แก่ประชาชนทั้งในพื้นที่และพื้นที่ใกล้เคียง </w:t>
      </w:r>
      <w:r w:rsidRPr="00D47073">
        <w:rPr>
          <w:rFonts w:ascii="TH SarabunIT๙" w:hAnsi="TH SarabunIT๙" w:cs="TH SarabunIT๙"/>
          <w:b/>
          <w:bCs/>
          <w:sz w:val="32"/>
          <w:szCs w:val="32"/>
          <w:cs/>
        </w:rPr>
        <w:t>(ข้อมูลอ้างอิงจาก</w:t>
      </w:r>
    </w:p>
    <w:p w:rsidR="00174EDB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7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ระบบ </w:t>
      </w:r>
      <w:r w:rsidRPr="00D47073">
        <w:rPr>
          <w:rFonts w:ascii="TH SarabunIT๙" w:hAnsi="TH SarabunIT๙" w:cs="TH SarabunIT๙"/>
          <w:b/>
          <w:bCs/>
          <w:sz w:val="32"/>
          <w:szCs w:val="32"/>
        </w:rPr>
        <w:t>e-plan )</w:t>
      </w:r>
    </w:p>
    <w:p w:rsidR="00D47073" w:rsidRPr="00D47073" w:rsidRDefault="00D47073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47073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สรุปผลการติดตามและประเมินผลจากคณะกรรมการติดตามและประเมินผลแผนพัฒนาท้องถิ่น</w:t>
      </w:r>
    </w:p>
    <w:p w:rsidR="00174EDB" w:rsidRPr="001433D9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33D9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1433D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433D9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พ.ศ.256</w:t>
      </w:r>
      <w:r w:rsidR="00EE683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1433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(ระยะเวลา 1 ปี) ดังนี้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1.</w:t>
      </w:r>
      <w:r w:rsidR="00143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1433D9" w:rsidRPr="005F3A3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>นวนงบประมาณตามโครงการที่ระบ</w:t>
      </w:r>
      <w:r w:rsidR="00EE6831">
        <w:rPr>
          <w:rFonts w:ascii="TH SarabunIT๙" w:hAnsi="TH SarabunIT๙" w:cs="TH SarabunIT๙"/>
          <w:b/>
          <w:bCs/>
          <w:sz w:val="32"/>
          <w:szCs w:val="32"/>
          <w:cs/>
        </w:rPr>
        <w:t>ุไว้ในแผนพัฒนาท้องถิ่น (พ.ศ.2566-25</w:t>
      </w:r>
      <w:r w:rsidR="00EE6831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 w:rsidR="001433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>ปีงบประมาณ</w:t>
      </w:r>
    </w:p>
    <w:p w:rsidR="00174EDB" w:rsidRDefault="00174EDB" w:rsidP="00A9631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พ.ศ.256</w:t>
      </w:r>
      <w:r w:rsidR="00EE683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1433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633698"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โครงการ งบประมาณ </w:t>
      </w:r>
      <w:r w:rsidR="00922BAA">
        <w:rPr>
          <w:rFonts w:ascii="TH SarabunIT๙" w:hAnsi="TH SarabunIT๙" w:cs="TH SarabunIT๙" w:hint="cs"/>
          <w:sz w:val="32"/>
          <w:szCs w:val="32"/>
          <w:cs/>
        </w:rPr>
        <w:t>234,734,200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A96313">
        <w:rPr>
          <w:rFonts w:ascii="TH SarabunIT๙" w:hAnsi="TH SarabunIT๙" w:cs="TH SarabunIT๙" w:hint="cs"/>
          <w:sz w:val="32"/>
          <w:szCs w:val="32"/>
          <w:cs/>
        </w:rPr>
        <w:t>สองร้อย</w:t>
      </w:r>
      <w:r w:rsidR="00922BAA">
        <w:rPr>
          <w:rFonts w:ascii="TH SarabunIT๙" w:hAnsi="TH SarabunIT๙" w:cs="TH SarabunIT๙" w:hint="cs"/>
          <w:sz w:val="32"/>
          <w:szCs w:val="32"/>
          <w:cs/>
        </w:rPr>
        <w:t>สามสิบสี่ล้านเจ็ดแสนสามหมื่นสี่พันสองร้อย</w:t>
      </w:r>
      <w:r w:rsidR="00A9631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D47073">
        <w:rPr>
          <w:rFonts w:ascii="TH SarabunIT๙" w:hAnsi="TH SarabunIT๙" w:cs="TH SarabunIT๙"/>
          <w:sz w:val="32"/>
          <w:szCs w:val="32"/>
          <w:cs/>
        </w:rPr>
        <w:t>)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2.</w:t>
      </w:r>
      <w:r w:rsidR="005F3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สถานการณ์การคลังของ</w:t>
      </w:r>
      <w:r w:rsidR="00A96313" w:rsidRPr="005F3A3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เทศบาลตำบลทุ่งผึ้ง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ในปีงบประมาณ พ.ศ.256</w:t>
      </w:r>
      <w:r w:rsidR="0087016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ได้ประมาณการ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รายรับทั้งสิ้นจ</w:t>
      </w:r>
      <w:r w:rsidR="00A96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>นวน 3</w:t>
      </w:r>
      <w:r w:rsidR="0087016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47073">
        <w:rPr>
          <w:rFonts w:ascii="TH SarabunIT๙" w:hAnsi="TH SarabunIT๙" w:cs="TH SarabunIT๙"/>
          <w:sz w:val="32"/>
          <w:szCs w:val="32"/>
          <w:cs/>
        </w:rPr>
        <w:t>,000,000 บาท (สามสิบ</w:t>
      </w:r>
      <w:r w:rsidR="00870167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D47073">
        <w:rPr>
          <w:rFonts w:ascii="TH SarabunIT๙" w:hAnsi="TH SarabunIT๙" w:cs="TH SarabunIT๙"/>
          <w:sz w:val="32"/>
          <w:szCs w:val="32"/>
          <w:cs/>
        </w:rPr>
        <w:t>ล้านบาทถ้วน) โดยมีงบประมาณ</w:t>
      </w:r>
      <w:r w:rsidR="005F3A3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47073">
        <w:rPr>
          <w:rFonts w:ascii="TH SarabunIT๙" w:hAnsi="TH SarabunIT๙" w:cs="TH SarabunIT๙"/>
          <w:sz w:val="32"/>
          <w:szCs w:val="32"/>
          <w:cs/>
        </w:rPr>
        <w:t>รายจ่ายตาม</w:t>
      </w:r>
      <w:r w:rsidR="00BF1949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D47073">
        <w:rPr>
          <w:rFonts w:ascii="TH SarabunIT๙" w:hAnsi="TH SarabunIT๙" w:cs="TH SarabunIT๙"/>
          <w:sz w:val="32"/>
          <w:szCs w:val="32"/>
          <w:cs/>
        </w:rPr>
        <w:t>บัญญัติ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BF19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073">
        <w:rPr>
          <w:rFonts w:ascii="TH SarabunIT๙" w:hAnsi="TH SarabunIT๙" w:cs="TH SarabunIT๙"/>
          <w:sz w:val="32"/>
          <w:szCs w:val="32"/>
          <w:cs/>
        </w:rPr>
        <w:t>ประจ</w:t>
      </w:r>
      <w:r w:rsidR="00BF19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>ปีงบประมาณ พ.ศ.256</w:t>
      </w:r>
      <w:r w:rsidR="0087016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ทั้งสิ้น จ</w:t>
      </w:r>
      <w:r w:rsidR="00BF19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246AFA">
        <w:rPr>
          <w:rFonts w:ascii="TH SarabunIT๙" w:hAnsi="TH SarabunIT๙" w:cs="TH SarabunIT๙" w:hint="cs"/>
          <w:sz w:val="32"/>
          <w:szCs w:val="32"/>
          <w:cs/>
        </w:rPr>
        <w:t>31,370,741.76</w:t>
      </w:r>
      <w:r w:rsidRPr="00D4707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246AFA">
        <w:rPr>
          <w:rFonts w:ascii="TH SarabunIT๙" w:hAnsi="TH SarabunIT๙" w:cs="TH SarabunIT๙" w:hint="cs"/>
          <w:sz w:val="32"/>
          <w:szCs w:val="32"/>
          <w:cs/>
        </w:rPr>
        <w:t>สามสิบเอ็ด</w:t>
      </w:r>
      <w:r w:rsidRPr="00D47073">
        <w:rPr>
          <w:rFonts w:ascii="TH SarabunIT๙" w:hAnsi="TH SarabunIT๙" w:cs="TH SarabunIT๙"/>
          <w:sz w:val="32"/>
          <w:szCs w:val="32"/>
          <w:cs/>
        </w:rPr>
        <w:t>ล้าน</w:t>
      </w:r>
    </w:p>
    <w:p w:rsidR="00174EDB" w:rsidRDefault="00246AFA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สามแสนเจ็ดหมื่นเจ็ดร้อยสี่สิบเอ็ดบาทเจ็ด</w:t>
      </w:r>
      <w:r w:rsidR="005F3A36">
        <w:rPr>
          <w:rFonts w:ascii="TH SarabunIT๙" w:hAnsi="TH SarabunIT๙" w:cs="TH SarabunIT๙" w:hint="cs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5F3A36">
        <w:rPr>
          <w:rFonts w:ascii="TH SarabunIT๙" w:hAnsi="TH SarabunIT๙" w:cs="TH SarabunIT๙" w:hint="cs"/>
          <w:sz w:val="32"/>
          <w:szCs w:val="32"/>
          <w:cs/>
        </w:rPr>
        <w:t>สตางค์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 xml:space="preserve">)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84.78</w:t>
      </w:r>
      <w:r w:rsidR="005F3A36">
        <w:rPr>
          <w:rFonts w:ascii="TH SarabunIT๙" w:hAnsi="TH SarabunIT๙" w:cs="TH SarabunIT๙"/>
          <w:sz w:val="32"/>
          <w:szCs w:val="32"/>
        </w:rPr>
        <w:t>%</w:t>
      </w:r>
    </w:p>
    <w:p w:rsidR="00063D7C" w:rsidRPr="00D47073" w:rsidRDefault="00063D7C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4EDB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3.</w:t>
      </w:r>
      <w:r w:rsidR="005F3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การวิเคราะห์ผลการด</w:t>
      </w:r>
      <w:r w:rsidR="005F3A36" w:rsidRPr="005F3A3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3A3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เนินงานตามแผนพัฒนาท้องถิ่น ปี พ.ศ.256</w:t>
      </w:r>
      <w:r w:rsidR="00C9794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529ED" w:rsidRPr="007529ED" w:rsidRDefault="007529ED" w:rsidP="007529ED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9ED">
        <w:rPr>
          <w:rFonts w:ascii="TH SarabunIT๙" w:hAnsi="TH SarabunIT๙" w:cs="TH SarabunIT๙"/>
          <w:sz w:val="32"/>
          <w:szCs w:val="32"/>
          <w:cs/>
        </w:rPr>
        <w:t>โครงการที่ตั้งไว้ในแผนพัฒนาท้องถิ่น (พ.ศ.</w:t>
      </w:r>
      <w:r w:rsidRPr="007529ED">
        <w:rPr>
          <w:rFonts w:ascii="TH SarabunIT๙" w:hAnsi="TH SarabunIT๙" w:cs="TH SarabunIT๙"/>
          <w:sz w:val="32"/>
          <w:szCs w:val="32"/>
        </w:rPr>
        <w:t>256</w:t>
      </w:r>
      <w:r w:rsidR="00C9794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529ED">
        <w:rPr>
          <w:rFonts w:ascii="TH SarabunIT๙" w:hAnsi="TH SarabunIT๙" w:cs="TH SarabunIT๙"/>
          <w:sz w:val="32"/>
          <w:szCs w:val="32"/>
        </w:rPr>
        <w:t>-25</w:t>
      </w:r>
      <w:r w:rsidR="00C9794F">
        <w:rPr>
          <w:rFonts w:ascii="TH SarabunIT๙" w:hAnsi="TH SarabunIT๙" w:cs="TH SarabunIT๙"/>
          <w:sz w:val="32"/>
          <w:szCs w:val="32"/>
        </w:rPr>
        <w:t>70</w:t>
      </w:r>
      <w:r w:rsidRPr="007529ED">
        <w:rPr>
          <w:rFonts w:ascii="TH SarabunIT๙" w:hAnsi="TH SarabunIT๙" w:cs="TH SarabunIT๙"/>
          <w:sz w:val="32"/>
          <w:szCs w:val="32"/>
        </w:rPr>
        <w:t xml:space="preserve">) </w:t>
      </w:r>
      <w:r w:rsidRPr="007529ED">
        <w:rPr>
          <w:rFonts w:ascii="TH SarabunIT๙" w:hAnsi="TH SarabunIT๙" w:cs="TH SarabunIT๙"/>
          <w:sz w:val="32"/>
          <w:szCs w:val="32"/>
          <w:cs/>
        </w:rPr>
        <w:t>พ.ศ.</w:t>
      </w:r>
      <w:r w:rsidRPr="007529ED">
        <w:rPr>
          <w:rFonts w:ascii="TH SarabunIT๙" w:hAnsi="TH SarabunIT๙" w:cs="TH SarabunIT๙"/>
          <w:sz w:val="32"/>
          <w:szCs w:val="32"/>
        </w:rPr>
        <w:t>256</w:t>
      </w:r>
      <w:r w:rsidR="00C9794F">
        <w:rPr>
          <w:rFonts w:ascii="TH SarabunIT๙" w:hAnsi="TH SarabunIT๙" w:cs="TH SarabunIT๙"/>
          <w:sz w:val="32"/>
          <w:szCs w:val="32"/>
        </w:rPr>
        <w:t>6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/>
          <w:sz w:val="32"/>
          <w:szCs w:val="32"/>
          <w:cs/>
        </w:rPr>
        <w:t>จ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9E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C9794F">
        <w:rPr>
          <w:rFonts w:ascii="TH SarabunIT๙" w:hAnsi="TH SarabunIT๙" w:cs="TH SarabunIT๙"/>
          <w:sz w:val="32"/>
          <w:szCs w:val="32"/>
        </w:rPr>
        <w:t>203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29ED" w:rsidRPr="007529ED" w:rsidRDefault="007529ED" w:rsidP="007529ED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9ED">
        <w:rPr>
          <w:rFonts w:ascii="TH SarabunIT๙" w:hAnsi="TH SarabunIT๙" w:cs="TH SarabunIT๙"/>
          <w:sz w:val="32"/>
          <w:szCs w:val="32"/>
          <w:cs/>
        </w:rPr>
        <w:t>โครงการที่ตั้งไว้ใน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Pr="007529E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7529ED">
        <w:rPr>
          <w:rFonts w:ascii="TH SarabunIT๙" w:hAnsi="TH SarabunIT๙" w:cs="TH SarabunIT๙"/>
          <w:sz w:val="32"/>
          <w:szCs w:val="32"/>
        </w:rPr>
        <w:t>256</w:t>
      </w:r>
      <w:r w:rsidR="00C9794F">
        <w:rPr>
          <w:rFonts w:ascii="TH SarabunIT๙" w:hAnsi="TH SarabunIT๙" w:cs="TH SarabunIT๙"/>
          <w:sz w:val="32"/>
          <w:szCs w:val="32"/>
        </w:rPr>
        <w:t>6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/>
          <w:sz w:val="32"/>
          <w:szCs w:val="32"/>
          <w:cs/>
        </w:rPr>
        <w:t>จ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9E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7529ED">
        <w:rPr>
          <w:rFonts w:ascii="TH SarabunIT๙" w:hAnsi="TH SarabunIT๙" w:cs="TH SarabunIT๙"/>
          <w:sz w:val="32"/>
          <w:szCs w:val="32"/>
        </w:rPr>
        <w:t>6</w:t>
      </w:r>
      <w:r w:rsidR="00D97B68">
        <w:rPr>
          <w:rFonts w:ascii="TH SarabunIT๙" w:hAnsi="TH SarabunIT๙" w:cs="TH SarabunIT๙"/>
          <w:sz w:val="32"/>
          <w:szCs w:val="32"/>
        </w:rPr>
        <w:t>6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29ED" w:rsidRPr="007529ED" w:rsidRDefault="007529ED" w:rsidP="007529ED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9ED"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9ED">
        <w:rPr>
          <w:rFonts w:ascii="TH SarabunIT๙" w:hAnsi="TH SarabunIT๙" w:cs="TH SarabunIT๙"/>
          <w:sz w:val="32"/>
          <w:szCs w:val="32"/>
          <w:cs/>
        </w:rPr>
        <w:t>เนินการจริง ประจ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9ED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7529ED">
        <w:rPr>
          <w:rFonts w:ascii="TH SarabunIT๙" w:hAnsi="TH SarabunIT๙" w:cs="TH SarabunIT๙"/>
          <w:sz w:val="32"/>
          <w:szCs w:val="32"/>
        </w:rPr>
        <w:t>256</w:t>
      </w:r>
      <w:r w:rsidR="00D97B68">
        <w:rPr>
          <w:rFonts w:ascii="TH SarabunIT๙" w:hAnsi="TH SarabunIT๙" w:cs="TH SarabunIT๙"/>
          <w:sz w:val="32"/>
          <w:szCs w:val="32"/>
        </w:rPr>
        <w:t>6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ED">
        <w:rPr>
          <w:rFonts w:ascii="TH SarabunIT๙" w:hAnsi="TH SarabunIT๙" w:cs="TH SarabunIT๙"/>
          <w:sz w:val="32"/>
          <w:szCs w:val="32"/>
          <w:cs/>
        </w:rPr>
        <w:t>จ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9E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7529ED">
        <w:rPr>
          <w:rFonts w:ascii="TH SarabunIT๙" w:hAnsi="TH SarabunIT๙" w:cs="TH SarabunIT๙"/>
          <w:sz w:val="32"/>
          <w:szCs w:val="32"/>
        </w:rPr>
        <w:t>3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29ED" w:rsidRDefault="007529ED" w:rsidP="007529ED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9ED"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29ED">
        <w:rPr>
          <w:rFonts w:ascii="TH SarabunIT๙" w:hAnsi="TH SarabunIT๙" w:cs="TH SarabunIT๙"/>
          <w:sz w:val="32"/>
          <w:szCs w:val="32"/>
          <w:cs/>
        </w:rPr>
        <w:t>เนินการจริง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29ED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97B68">
        <w:rPr>
          <w:rFonts w:ascii="TH SarabunIT๙" w:hAnsi="TH SarabunIT๙" w:cs="TH SarabunIT๙"/>
          <w:sz w:val="32"/>
          <w:szCs w:val="32"/>
        </w:rPr>
        <w:t>16.74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/>
          <w:sz w:val="32"/>
          <w:szCs w:val="32"/>
          <w:cs/>
        </w:rPr>
        <w:t xml:space="preserve">ของแผนพัฒนาท้องถิ่น และร้อยละ </w:t>
      </w:r>
      <w:r w:rsidR="00D97B68">
        <w:rPr>
          <w:rFonts w:ascii="TH SarabunIT๙" w:hAnsi="TH SarabunIT๙" w:cs="TH SarabunIT๙"/>
          <w:sz w:val="32"/>
          <w:szCs w:val="32"/>
        </w:rPr>
        <w:t>32.51</w:t>
      </w:r>
      <w:r w:rsidRPr="007529ED">
        <w:rPr>
          <w:rFonts w:ascii="TH SarabunIT๙" w:hAnsi="TH SarabunIT๙" w:cs="TH SarabunIT๙"/>
          <w:sz w:val="32"/>
          <w:szCs w:val="32"/>
        </w:rPr>
        <w:t xml:space="preserve"> </w:t>
      </w:r>
      <w:r w:rsidRPr="007529ED">
        <w:rPr>
          <w:rFonts w:ascii="TH SarabunIT๙" w:hAnsi="TH SarabunIT๙" w:cs="TH SarabunIT๙"/>
          <w:sz w:val="32"/>
          <w:szCs w:val="32"/>
          <w:cs/>
        </w:rPr>
        <w:t>ของ</w:t>
      </w:r>
      <w:r w:rsidRPr="007529ED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</w:p>
    <w:p w:rsidR="00063D7C" w:rsidRPr="007529ED" w:rsidRDefault="00063D7C" w:rsidP="007529ED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EDB" w:rsidRPr="00AA624F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624F">
        <w:rPr>
          <w:rFonts w:ascii="TH SarabunIT๙" w:hAnsi="TH SarabunIT๙" w:cs="TH SarabunIT๙"/>
          <w:b/>
          <w:bCs/>
          <w:sz w:val="32"/>
          <w:szCs w:val="32"/>
          <w:cs/>
        </w:rPr>
        <w:t>4. ผลการติดตามและประเมินผลจาการส</w:t>
      </w:r>
      <w:r w:rsidR="00AA624F" w:rsidRPr="00AA624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A624F">
        <w:rPr>
          <w:rFonts w:ascii="TH SarabunIT๙" w:hAnsi="TH SarabunIT๙" w:cs="TH SarabunIT๙"/>
          <w:b/>
          <w:bCs/>
          <w:sz w:val="32"/>
          <w:szCs w:val="32"/>
          <w:cs/>
        </w:rPr>
        <w:t>รวจความพึงพอใจของประชาชนในภาพรวม</w:t>
      </w:r>
    </w:p>
    <w:p w:rsidR="00063D7C" w:rsidRPr="007A0385" w:rsidRDefault="00063D7C" w:rsidP="00063D7C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จากการเก็บข้อมูลของกลุ่มตัวอย่างประชาชนผู้ใช้บริการ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เทศบาลตำบลทุ่งผึ้ง อำเภอแจ้ห่ม </w:t>
      </w:r>
    </w:p>
    <w:p w:rsidR="00063D7C" w:rsidRPr="007A0385" w:rsidRDefault="00063D7C" w:rsidP="00063D7C">
      <w:pPr>
        <w:tabs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จังหวัดล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ปาง จ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นวน 150 ครัวเรือน 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1,672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 ครัวเรือน </w:t>
      </w:r>
      <w:r w:rsidRPr="007A0385">
        <w:rPr>
          <w:rFonts w:ascii="TH SarabunIT๙" w:hAnsi="TH SarabunIT๙" w:cs="TH SarabunIT๙"/>
          <w:sz w:val="32"/>
          <w:szCs w:val="32"/>
        </w:rPr>
        <w:t xml:space="preserve">x </w:t>
      </w:r>
      <w:r w:rsidRPr="007A0385">
        <w:rPr>
          <w:rFonts w:ascii="TH SarabunIT๙" w:hAnsi="TH SarabunIT๙" w:cs="TH SarabunIT๙"/>
          <w:sz w:val="32"/>
          <w:szCs w:val="32"/>
          <w:cs/>
        </w:rPr>
        <w:t xml:space="preserve">10 %) </w:t>
      </w:r>
      <w:r w:rsidRPr="007A0385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เทศบาลตำบลทุ่งผึ้งไ</w:t>
      </w:r>
      <w:r w:rsidRPr="007A0385">
        <w:rPr>
          <w:rFonts w:ascii="TH SarabunIT๙" w:hAnsi="TH SarabunIT๙" w:cs="TH SarabunIT๙"/>
          <w:sz w:val="32"/>
          <w:szCs w:val="32"/>
          <w:cs/>
        </w:rPr>
        <w:t>ด้รับแบบ</w:t>
      </w:r>
    </w:p>
    <w:p w:rsidR="00174EDB" w:rsidRPr="00D47073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038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รวจฯคืน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0385">
        <w:rPr>
          <w:rFonts w:ascii="TH SarabunIT๙" w:hAnsi="TH SarabunIT๙" w:cs="TH SarabunIT๙"/>
          <w:sz w:val="32"/>
          <w:szCs w:val="32"/>
          <w:cs/>
        </w:rPr>
        <w:t>นวน 112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>โดยระดับความพึงพอใจแบ่งเป็นสามระดับคือ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>พอใจมาก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D47073">
        <w:rPr>
          <w:rFonts w:ascii="TH SarabunIT๙" w:hAnsi="TH SarabunIT๙" w:cs="TH SarabunIT๙"/>
          <w:sz w:val="32"/>
          <w:szCs w:val="32"/>
          <w:cs/>
        </w:rPr>
        <w:t>พอใจ และ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3.</w:t>
      </w:r>
      <w:r w:rsidR="00063D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7073">
        <w:rPr>
          <w:rFonts w:ascii="TH SarabunIT๙" w:hAnsi="TH SarabunIT๙" w:cs="TH SarabunIT๙"/>
          <w:sz w:val="32"/>
          <w:szCs w:val="32"/>
          <w:cs/>
        </w:rPr>
        <w:t>ไม่พอใจ จากผลการส</w:t>
      </w:r>
      <w:r w:rsidR="00063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>รวจข้อมูลความพึงพอใจต่อผลการด</w:t>
      </w:r>
      <w:r w:rsidR="00063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063D7C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D47073">
        <w:rPr>
          <w:rFonts w:ascii="TH SarabunIT๙" w:hAnsi="TH SarabunIT๙" w:cs="TH SarabunIT๙"/>
          <w:sz w:val="32"/>
          <w:szCs w:val="32"/>
          <w:cs/>
        </w:rPr>
        <w:t>ในภาพรวมของประชาชน ต่อการด</w:t>
      </w:r>
      <w:r w:rsidR="00063D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47073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063D7C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D47073">
        <w:rPr>
          <w:rFonts w:ascii="TH SarabunIT๙" w:hAnsi="TH SarabunIT๙" w:cs="TH SarabunIT๙"/>
          <w:sz w:val="32"/>
          <w:szCs w:val="32"/>
          <w:cs/>
        </w:rPr>
        <w:t>ในด้านต่างๆ พบว่าโดยภาพรวมแล้วประชาชน</w:t>
      </w:r>
    </w:p>
    <w:p w:rsidR="00174EDB" w:rsidRPr="00D47073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ผู้ใช้บริการมีความพึงพอใจต่อการได้รับบริการอยู่ในระดับพอใจมาก คิดเป็นร้อยละ 42.87</w:t>
      </w:r>
    </w:p>
    <w:p w:rsidR="00174EDB" w:rsidRDefault="00174EDB" w:rsidP="00D47073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7073">
        <w:rPr>
          <w:rFonts w:ascii="TH SarabunIT๙" w:hAnsi="TH SarabunIT๙" w:cs="TH SarabunIT๙"/>
          <w:sz w:val="32"/>
          <w:szCs w:val="32"/>
          <w:cs/>
        </w:rPr>
        <w:t>ระดับพอใจ คิดเป็นร้อยละ 51.00 และระดับไม่พอใจ คิดเป็นร้อยละ 6.13</w:t>
      </w:r>
    </w:p>
    <w:p w:rsidR="00174EDB" w:rsidRPr="00063D7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ผลการด</w:t>
      </w:r>
      <w:r w:rsidR="00063D7C" w:rsidRPr="00063D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เนินงานในแต่ละยุทธศาสตร์</w:t>
      </w:r>
      <w:r w:rsidR="00063D7C" w:rsidRPr="00063D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</w:t>
      </w:r>
      <w:r w:rsidR="00063D7C" w:rsidRPr="00063D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นวน 5 ยุทธศาสตร์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ด้านการพัฒนาโครงสร้างพื้นฐาน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ประเมินความพึงพอใจของประชาชน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คิดเป็นร้อยละ 85.80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 ยุทธศาสตร์ที่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>2 ด้านการอนุรักษ์ทรัพยากรธรรมชาติและสิ่งแวดล้อม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ประเมินความพึงพอใจของประชาชน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คิดเป็นร้อยละ 79.50</w:t>
      </w:r>
    </w:p>
    <w:p w:rsidR="00174EDB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3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ด้านการพัฒนาสังคม/ชุมชนและการรักษาความสงบเรียบร้อย</w:t>
      </w:r>
    </w:p>
    <w:p w:rsidR="00CC5272" w:rsidRPr="00CC5272" w:rsidRDefault="00CC5272" w:rsidP="00CC5272">
      <w:pPr>
        <w:tabs>
          <w:tab w:val="left" w:pos="851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C5272">
        <w:rPr>
          <w:rFonts w:ascii="TH SarabunIT๙" w:hAnsi="TH SarabunIT๙" w:cs="TH SarabunIT๙"/>
          <w:sz w:val="32"/>
          <w:szCs w:val="32"/>
        </w:rPr>
        <w:lastRenderedPageBreak/>
        <w:t>35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ประเมินความพึงพอใจของประชาชน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คิดเป็นร้อยละ 81.60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5.4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4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ด้านการพัฒนาเศรษฐกิจ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ประเมินความพึงพอใจของประชาชน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คิดเป็นร้อยละ 82.80</w:t>
      </w:r>
    </w:p>
    <w:p w:rsidR="00174EDB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5.5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5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ด้านการบริหารและพัฒนาองค์กร</w:t>
      </w:r>
    </w:p>
    <w:p w:rsidR="00174EDB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ประเมินความพึงพอใจของประชาชน คิดเป็นร้อยละ </w:t>
      </w:r>
      <w:r w:rsidR="00174EDB"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83.30</w:t>
      </w:r>
    </w:p>
    <w:p w:rsidR="00063D7C" w:rsidRPr="00063D7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74EDB" w:rsidRPr="00063D7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</w:t>
      </w:r>
      <w:r w:rsidR="00063D7C" w:rsidRPr="00063D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63D7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</w:p>
    <w:p w:rsidR="00174EDB" w:rsidRPr="0065618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1. ปัญหาความต้องการของประชาชนมีมากแต่งบประมาณมีจ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 xml:space="preserve">กัด 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</w:p>
    <w:p w:rsidR="00174EDB" w:rsidRPr="0065618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/>
          <w:sz w:val="32"/>
          <w:szCs w:val="32"/>
          <w:cs/>
        </w:rPr>
        <w:t>จึงไม่สามารถตอบสนองความต้องการได้อย่างเพียงพอ</w:t>
      </w:r>
    </w:p>
    <w:p w:rsidR="00174EDB" w:rsidRPr="0065618C" w:rsidRDefault="00063D7C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2. ด้วยข้อจ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กัดของงบประมาณและภาระค่าใช้จ่ายประจ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ให้ไม่สามารถน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โครงการ/กิจกรรมจากแผนสู่การปฏิบัติได้อย่างเต็มที่ ความส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เร็จของโครงการจึงเกิดขึ้นน้อย</w:t>
      </w:r>
    </w:p>
    <w:p w:rsidR="00174EDB" w:rsidRPr="0065618C" w:rsidRDefault="006A5B23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3. ช่วงเวลาของการท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มีช่วงเวลาที่จ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กัด และมีการระบาดของโรค</w:t>
      </w:r>
      <w:proofErr w:type="spellStart"/>
      <w:r w:rsidR="00174EDB" w:rsidRPr="0065618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174EDB" w:rsidRPr="0065618C">
        <w:rPr>
          <w:rFonts w:ascii="TH SarabunIT๙" w:hAnsi="TH SarabunIT๙" w:cs="TH SarabunIT๙"/>
          <w:sz w:val="32"/>
          <w:szCs w:val="32"/>
          <w:cs/>
        </w:rPr>
        <w:t>โคโรนา</w:t>
      </w:r>
    </w:p>
    <w:p w:rsidR="00174EDB" w:rsidRPr="0065618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/>
          <w:sz w:val="32"/>
          <w:szCs w:val="32"/>
          <w:cs/>
        </w:rPr>
        <w:t>2019 ท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618C">
        <w:rPr>
          <w:rFonts w:ascii="TH SarabunIT๙" w:hAnsi="TH SarabunIT๙" w:cs="TH SarabunIT๙"/>
          <w:sz w:val="32"/>
          <w:szCs w:val="32"/>
          <w:cs/>
        </w:rPr>
        <w:t>ให้บางโครงการ/กิจกรรมไม่สามารถด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618C">
        <w:rPr>
          <w:rFonts w:ascii="TH SarabunIT๙" w:hAnsi="TH SarabunIT๙" w:cs="TH SarabunIT๙"/>
          <w:sz w:val="32"/>
          <w:szCs w:val="32"/>
          <w:cs/>
        </w:rPr>
        <w:t>เนินการได้</w:t>
      </w:r>
    </w:p>
    <w:p w:rsidR="00174EDB" w:rsidRPr="0065618C" w:rsidRDefault="006A5B23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 xml:space="preserve"> มีงบประมาณที่จ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กัด ในการด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65618C">
        <w:rPr>
          <w:rFonts w:ascii="TH SarabunIT๙" w:hAnsi="TH SarabunIT๙" w:cs="TH SarabunIT๙"/>
          <w:sz w:val="32"/>
          <w:szCs w:val="32"/>
          <w:cs/>
        </w:rPr>
        <w:t>เนินโครงการต่างๆ ซึ่งบาง</w:t>
      </w:r>
    </w:p>
    <w:p w:rsidR="00174EDB" w:rsidRPr="0065618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/>
          <w:sz w:val="32"/>
          <w:szCs w:val="32"/>
          <w:cs/>
        </w:rPr>
        <w:t>โครงการงบประมาณเกินศักยภาพของ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65618C">
        <w:rPr>
          <w:rFonts w:ascii="TH SarabunIT๙" w:hAnsi="TH SarabunIT๙" w:cs="TH SarabunIT๙"/>
          <w:sz w:val="32"/>
          <w:szCs w:val="32"/>
          <w:cs/>
        </w:rPr>
        <w:t xml:space="preserve"> ที่ท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618C">
        <w:rPr>
          <w:rFonts w:ascii="TH SarabunIT๙" w:hAnsi="TH SarabunIT๙" w:cs="TH SarabunIT๙"/>
          <w:sz w:val="32"/>
          <w:szCs w:val="32"/>
          <w:cs/>
        </w:rPr>
        <w:t>ไม่ได้ จึงต้องประสานขอ</w:t>
      </w:r>
    </w:p>
    <w:p w:rsidR="00174EDB" w:rsidRPr="0065618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/>
          <w:sz w:val="32"/>
          <w:szCs w:val="32"/>
          <w:cs/>
        </w:rPr>
        <w:t>งบประมาณจากหน่วยงานที่เกี่ยวข้อง</w:t>
      </w:r>
    </w:p>
    <w:p w:rsidR="006A5B23" w:rsidRPr="0065618C" w:rsidRDefault="006A5B23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65618C">
        <w:rPr>
          <w:rFonts w:ascii="TH SarabunIT๙" w:hAnsi="TH SarabunIT๙" w:cs="TH SarabunIT๙" w:hint="cs"/>
          <w:sz w:val="32"/>
          <w:szCs w:val="32"/>
          <w:cs/>
        </w:rPr>
        <w:t>พื้นที่ส่วนใหญ่ติดพื้นที่ป่า การขออนุญาตจากหน่วยงานที่เกี่ยวข้องก็ช้า และไม่ได้คำตอบที่ชัดเจน จึงทำให้การพัฒนาทำได้ช้า</w:t>
      </w:r>
    </w:p>
    <w:p w:rsidR="006A5B23" w:rsidRPr="0065618C" w:rsidRDefault="006A5B23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4EDB" w:rsidRPr="0065618C" w:rsidRDefault="00174EDB" w:rsidP="00063D7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618C">
        <w:rPr>
          <w:rFonts w:ascii="TH SarabunIT๙" w:hAnsi="TH SarabunIT๙" w:cs="TH SarabunIT๙"/>
          <w:sz w:val="32"/>
          <w:szCs w:val="32"/>
          <w:cs/>
        </w:rPr>
        <w:t>หมายเหตุ : ปัญหาอุปสรรคเป็นข้อจ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618C">
        <w:rPr>
          <w:rFonts w:ascii="TH SarabunIT๙" w:hAnsi="TH SarabunIT๙" w:cs="TH SarabunIT๙"/>
          <w:sz w:val="32"/>
          <w:szCs w:val="32"/>
          <w:cs/>
        </w:rPr>
        <w:t>กัดที่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65618C">
        <w:rPr>
          <w:rFonts w:ascii="TH SarabunIT๙" w:hAnsi="TH SarabunIT๙" w:cs="TH SarabunIT๙"/>
          <w:sz w:val="32"/>
          <w:szCs w:val="32"/>
          <w:cs/>
        </w:rPr>
        <w:t xml:space="preserve"> ประสบปัญหามาเป็นเวลาหลายปี เช่นเดียวกับท้องถิ่นอีกหลายๆ แห่ง คือภาระค่าใช้จ่าย ทั้งค่าใช้จ่ายประจ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618C">
        <w:rPr>
          <w:rFonts w:ascii="TH SarabunIT๙" w:hAnsi="TH SarabunIT๙" w:cs="TH SarabunIT๙"/>
          <w:sz w:val="32"/>
          <w:szCs w:val="32"/>
          <w:cs/>
        </w:rPr>
        <w:t xml:space="preserve"> ค่าใช้จ่ายที่เกิดจากภาระหน้าที่ที่ต้องท</w:t>
      </w:r>
      <w:r w:rsidR="006A5B23" w:rsidRPr="0065618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5618C">
        <w:rPr>
          <w:rFonts w:ascii="TH SarabunIT๙" w:hAnsi="TH SarabunIT๙" w:cs="TH SarabunIT๙"/>
          <w:sz w:val="32"/>
          <w:szCs w:val="32"/>
          <w:cs/>
        </w:rPr>
        <w:t xml:space="preserve"> ในขณะที่รายได้ที่ได้รับโดยเฉลี่ยแล้วเพิ่มขึ้นน้อยมาก</w:t>
      </w:r>
    </w:p>
    <w:p w:rsidR="00174EDB" w:rsidRPr="00174EDB" w:rsidRDefault="00174EDB" w:rsidP="00174EDB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ED345C">
        <w:rPr>
          <w:rFonts w:ascii="TH SarabunIT๙" w:hAnsi="TH SarabunIT๙" w:cs="TH SarabunIT๙"/>
          <w:b/>
          <w:bCs/>
          <w:sz w:val="28"/>
          <w:u w:val="single"/>
          <w:cs/>
        </w:rPr>
        <w:t>7.</w:t>
      </w:r>
      <w:r w:rsidR="00ED345C" w:rsidRPr="00ED345C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ED345C">
        <w:rPr>
          <w:rFonts w:ascii="TH SarabunIT๙" w:hAnsi="TH SarabunIT๙" w:cs="TH SarabunIT๙"/>
          <w:b/>
          <w:bCs/>
          <w:sz w:val="28"/>
          <w:u w:val="single"/>
          <w:cs/>
        </w:rPr>
        <w:t>ข้อเสนอแนะ</w:t>
      </w:r>
    </w:p>
    <w:p w:rsidR="00174EDB" w:rsidRPr="00ED345C" w:rsidRDefault="00ED345C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ความเข้าใจกับประชาชน 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หมู่บ้านในแต่ละหมู่บ้านให้เห็นความส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คัญของโครงการที่จะ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ด</w:t>
      </w:r>
      <w:r w:rsidR="00ED3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เนินการในแต่ละปี เป็นโครงการที่เป็นปัญหาโดยส่วนรวมที่จ</w:t>
      </w:r>
      <w:r w:rsidR="00ED3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เป็นที่จะต้องด</w:t>
      </w:r>
      <w:r w:rsidR="00ED3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เนินการเป็นการเร่งด่วน</w:t>
      </w:r>
    </w:p>
    <w:p w:rsidR="00174EDB" w:rsidRPr="00ED345C" w:rsidRDefault="00ED345C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2.การจัดท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แผนพัฒนาท้องถิ่นควรพิจารณางบประมาณ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นึงถึงสถานะทางการเงินการคลังใน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การพิจารณาโครงการ/กิจกรรม ที่จะน</w:t>
      </w:r>
      <w:r w:rsidR="00ED3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มาบรรจุไว้ในแผนพัฒนาท้องถิ่นเพื่อให้การด</w:t>
      </w:r>
      <w:r w:rsidR="00ED3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เนินพัฒนาเป็นไปอย่างมี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ประสิทธิภาพและบรรลุเป้าหมาย</w:t>
      </w:r>
    </w:p>
    <w:p w:rsidR="00174EDB" w:rsidRPr="00ED345C" w:rsidRDefault="00C34117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เนินงานโครงการ/กิจกรรม ที่ตั้งไว้ในข้อบัญญัติงบประมาณรายจ่ายให้สามารถ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ด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เนินการได้ในปีงบประมาณนั้น</w:t>
      </w:r>
    </w:p>
    <w:p w:rsidR="00174EDB" w:rsidRPr="00ED345C" w:rsidRDefault="00C34117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เทศบาลตำบลทุ่งผึ้ง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ควรพิจารณาตั้งงบประมาณให้เพียงพอและเหมาะสมกับภารกิจแต่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ละด้านที่จะต้องด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เนินการ ซึ่งจะช่วยลดปัญหาในการโอนเพิ่ม โอนลด โอนตั้งจ่ายเป็นรายการใหม่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ควรด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เนินงานโครงการ/กิจกรรมให้ครบทุกยุทธศาสตร์ไม่เน้นยุทธศาสตร์ใดยุทธศาสตร์หนึ่ง</w:t>
      </w:r>
    </w:p>
    <w:p w:rsidR="00174EDB" w:rsidRPr="00ED345C" w:rsidRDefault="00C34117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5. การติดตามประเมินผลถือเป็นเรื่องส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คัญ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เนินโครงการ/กิจกรรม แต่จากการได้ด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เกี่ยวกับติดตามและประเมินผลแผนพัฒนาท้องถิ่น จะเห็นว่าการด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เนินการเกี่ยวกับการติดตามประเมินผลยังมี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น้อยไม่เป็นรูปธรรม</w:t>
      </w:r>
    </w:p>
    <w:p w:rsidR="00174EDB" w:rsidRPr="00ED345C" w:rsidRDefault="00C34117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การจัดสรรงบประมาณให้แต่ละหมู่บ้านจะต้องพิจารณาความเหมาะสมของงบประมาณ ศักยภาพ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ขององค์กรด้านรายได้ที่ได้รับในแต่ละปี และประโยชน์ที่ประชาชนจะได้รับของแต่ละหมู่บ้านในภาพรวม ซึ่งควร</w:t>
      </w:r>
    </w:p>
    <w:p w:rsidR="00174EDB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จะต้องให้ความรู้กับประชาชน และหมู่บ้านเพื่อจะได้มีความเข้าใจในการจัดท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</w:p>
    <w:p w:rsidR="00CC5272" w:rsidRPr="00ED345C" w:rsidRDefault="00CC5272" w:rsidP="00CC5272">
      <w:pPr>
        <w:tabs>
          <w:tab w:val="left" w:pos="851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36</w:t>
      </w:r>
    </w:p>
    <w:p w:rsidR="00174EDB" w:rsidRPr="00ED345C" w:rsidRDefault="00C34117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เห็นควรให้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 นำ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ปัญหาที่เกิดขึ้นไปแก้ไขให้บรรลุเป้าหมาย</w:t>
      </w:r>
    </w:p>
    <w:p w:rsidR="00174EDB" w:rsidRPr="00ED345C" w:rsidRDefault="00C34117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เห็นควรให้ถือปฏิบัติตามระเบียบกระทรวงมหาดไทยว่าด้วยการจัดท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ส่วนท้องถิ่น พ.ศ.2548 แก้ไขเพิ่มเติมถึง (ฉบับที่ 3) พ.ศ.2561 รวมทั้งหนังสือสั่งการที่เกี่ยวข้องเพื่อให้การ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ท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งานบรรลุผลส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เร็จตามเป้าหมายที่ก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หนดเอาไว้ในแผนพัฒนาของ</w:t>
      </w:r>
      <w:r w:rsidR="00C34117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ED345C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B0F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C34117" w:rsidRPr="00015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5B0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ข้อเสนอแนะอื่นๆ</w:t>
      </w:r>
    </w:p>
    <w:p w:rsidR="00174EDB" w:rsidRPr="00ED345C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ควรจัดเก็บขยะที่ตกค้างตามหมู่บ้านให้ทันเวลา เพราะขยะที่ตกค้างสร้างปัญหามลภาวะสิ่งแวดล้อม</w:t>
      </w:r>
    </w:p>
    <w:p w:rsidR="00174EDB" w:rsidRPr="00ED345C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ควรก่อสร้างทางระบายน้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 xml:space="preserve"> วางท่อระบายน้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 xml:space="preserve"> ขุดลอกท่อระบายน้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หรือขุดลอกคลอง 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ราง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สาธารณะเดิมไม่ให้อุดตันเพื่อแก้ไขปัญหาน้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345C">
        <w:rPr>
          <w:rFonts w:ascii="TH SarabunIT๙" w:hAnsi="TH SarabunIT๙" w:cs="TH SarabunIT๙"/>
          <w:sz w:val="32"/>
          <w:szCs w:val="32"/>
          <w:cs/>
        </w:rPr>
        <w:t>ท่วมขัง</w:t>
      </w:r>
    </w:p>
    <w:p w:rsidR="00174EDB" w:rsidRPr="00ED345C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พัฒนาแหล่งน้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สาธารณะของต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บล และหมู่บ้านเพื่อกักเก็บน้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4EDB" w:rsidRPr="00ED345C">
        <w:rPr>
          <w:rFonts w:ascii="TH SarabunIT๙" w:hAnsi="TH SarabunIT๙" w:cs="TH SarabunIT๙"/>
          <w:sz w:val="32"/>
          <w:szCs w:val="32"/>
          <w:cs/>
        </w:rPr>
        <w:t>ไว้บริการประชาชนได้ใช้อย่าง</w:t>
      </w:r>
    </w:p>
    <w:p w:rsidR="00174EDB" w:rsidRPr="00ED345C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45C">
        <w:rPr>
          <w:rFonts w:ascii="TH SarabunIT๙" w:hAnsi="TH SarabunIT๙" w:cs="TH SarabunIT๙"/>
          <w:sz w:val="32"/>
          <w:szCs w:val="32"/>
          <w:cs/>
        </w:rPr>
        <w:t>เพียงพอ</w:t>
      </w:r>
    </w:p>
    <w:p w:rsidR="00174EDB" w:rsidRPr="00ED345C" w:rsidRDefault="00174EDB" w:rsidP="00174EDB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B0F">
        <w:rPr>
          <w:rFonts w:ascii="TH SarabunIT๙" w:hAnsi="TH SarabunIT๙" w:cs="TH SarabunIT๙"/>
          <w:b/>
          <w:bCs/>
          <w:sz w:val="32"/>
          <w:szCs w:val="32"/>
          <w:cs/>
        </w:rPr>
        <w:t>9. ผลสรุปภาพรวม</w:t>
      </w:r>
    </w:p>
    <w:p w:rsidR="00174EDB" w:rsidRPr="00015B0F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ผลสรุปภาพรวมของโครงการพัฒนา พบว่าโครงการที่บรรจุในแผนพัฒนาท้องถิ่นยังไม่ตอบสนอง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5B0F">
        <w:rPr>
          <w:rFonts w:ascii="TH SarabunIT๙" w:hAnsi="TH SarabunIT๙" w:cs="TH SarabunIT๙"/>
          <w:sz w:val="32"/>
          <w:szCs w:val="32"/>
          <w:cs/>
        </w:rPr>
        <w:t>เป้าหมายที่แท้จริงเท่าที่ควร เพื่อให้บรรลุวิสัยทัศน์นั้น เกิดจากข้อจ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F">
        <w:rPr>
          <w:rFonts w:ascii="TH SarabunIT๙" w:hAnsi="TH SarabunIT๙" w:cs="TH SarabunIT๙"/>
          <w:sz w:val="32"/>
          <w:szCs w:val="32"/>
          <w:cs/>
        </w:rPr>
        <w:t>กัดในงบประมาณ และการพัฒนาตาม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5B0F">
        <w:rPr>
          <w:rFonts w:ascii="TH SarabunIT๙" w:hAnsi="TH SarabunIT๙" w:cs="TH SarabunIT๙"/>
          <w:sz w:val="32"/>
          <w:szCs w:val="32"/>
          <w:cs/>
        </w:rPr>
        <w:t>โครงการยังไม่สอดคล้องกับความต้องการของประชาชน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ในตำบลทุ่งผึ้ง</w:t>
      </w:r>
    </w:p>
    <w:p w:rsidR="00174EDB" w:rsidRPr="00015B0F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เมื่อสรุปโดยภาพรวมแล้ว อยู่ในเกณฑ์ที่พอใจ พบได้จากการ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5B0F">
        <w:rPr>
          <w:rFonts w:ascii="TH SarabunIT๙" w:hAnsi="TH SarabunIT๙" w:cs="TH SarabunIT๙"/>
          <w:sz w:val="32"/>
          <w:szCs w:val="32"/>
          <w:cs/>
        </w:rPr>
        <w:t>ประเมินผลจากประชาชน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ในตำบลทุ่งผึ้ง</w:t>
      </w:r>
      <w:r w:rsidRPr="00015B0F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รายละเอียดปรากฏตามที่ได้แนบมาพร้อมนี้</w:t>
      </w:r>
    </w:p>
    <w:p w:rsidR="00174EDB" w:rsidRPr="00015B0F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ในส่วนแบบรายงานการติดตามและประเมินผลแผนพัฒนาองค์กรปกครองส่วนท้องถิ่นประกอบด้วย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5B0F">
        <w:rPr>
          <w:rFonts w:ascii="TH SarabunIT๙" w:hAnsi="TH SarabunIT๙" w:cs="TH SarabunIT๙"/>
          <w:sz w:val="32"/>
          <w:szCs w:val="32"/>
          <w:cs/>
        </w:rPr>
        <w:t>แบบที่ 1 แบบช่วยก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F">
        <w:rPr>
          <w:rFonts w:ascii="TH SarabunIT๙" w:hAnsi="TH SarabunIT๙" w:cs="TH SarabunIT๙"/>
          <w:sz w:val="32"/>
          <w:szCs w:val="32"/>
          <w:cs/>
        </w:rPr>
        <w:t>กับการจัดท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F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(พ.ศ.256</w:t>
      </w:r>
      <w:r w:rsidR="00AB074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15B0F">
        <w:rPr>
          <w:rFonts w:ascii="TH SarabunIT๙" w:hAnsi="TH SarabunIT๙" w:cs="TH SarabunIT๙"/>
          <w:sz w:val="32"/>
          <w:szCs w:val="32"/>
          <w:cs/>
        </w:rPr>
        <w:t>-25</w:t>
      </w:r>
      <w:r w:rsidR="00AB0744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015B0F">
        <w:rPr>
          <w:rFonts w:ascii="TH SarabunIT๙" w:hAnsi="TH SarabunIT๙" w:cs="TH SarabunIT๙"/>
          <w:sz w:val="32"/>
          <w:szCs w:val="32"/>
          <w:cs/>
        </w:rPr>
        <w:t>) ของท้องถิ่นตนเองประเด็นการ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5B0F">
        <w:rPr>
          <w:rFonts w:ascii="TH SarabunIT๙" w:hAnsi="TH SarabunIT๙" w:cs="TH SarabunIT๙"/>
          <w:sz w:val="32"/>
          <w:szCs w:val="32"/>
          <w:cs/>
        </w:rPr>
        <w:t>ประเมินมีทั้งหมด 19 ประเด็นซึ่ง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015B0F">
        <w:rPr>
          <w:rFonts w:ascii="TH SarabunIT๙" w:hAnsi="TH SarabunIT๙" w:cs="TH SarabunIT๙"/>
          <w:sz w:val="32"/>
          <w:szCs w:val="32"/>
          <w:cs/>
        </w:rPr>
        <w:t>ได้มีการด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5B0F">
        <w:rPr>
          <w:rFonts w:ascii="TH SarabunIT๙" w:hAnsi="TH SarabunIT๙" w:cs="TH SarabunIT๙"/>
          <w:sz w:val="32"/>
          <w:szCs w:val="32"/>
          <w:cs/>
        </w:rPr>
        <w:t>เนินกา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15B0F">
        <w:rPr>
          <w:rFonts w:ascii="TH SarabunIT๙" w:hAnsi="TH SarabunIT๙" w:cs="TH SarabunIT๙"/>
          <w:sz w:val="32"/>
          <w:szCs w:val="32"/>
          <w:cs/>
        </w:rPr>
        <w:t xml:space="preserve"> ครบทั้ง 19 ประเด็น</w:t>
      </w:r>
    </w:p>
    <w:p w:rsidR="00174EDB" w:rsidRPr="00015B0F" w:rsidRDefault="00015B0F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การประเมินคุณภาพของแผนแนวทางการพิจารณาการติดตามและประเมินผลยุทธศาสตร์เพื่อความ</w:t>
      </w:r>
    </w:p>
    <w:p w:rsidR="00174EDB" w:rsidRPr="00015B0F" w:rsidRDefault="00174EDB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5B0F">
        <w:rPr>
          <w:rFonts w:ascii="TH SarabunIT๙" w:hAnsi="TH SarabunIT๙" w:cs="TH SarabunIT๙"/>
          <w:sz w:val="32"/>
          <w:szCs w:val="32"/>
          <w:cs/>
        </w:rPr>
        <w:t>สอดคล้องแผนพัฒนาท้องถิ่นของ</w:t>
      </w:r>
      <w:r w:rsidR="00015B0F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015B0F">
        <w:rPr>
          <w:rFonts w:ascii="TH SarabunIT๙" w:hAnsi="TH SarabunIT๙" w:cs="TH SarabunIT๙"/>
          <w:sz w:val="32"/>
          <w:szCs w:val="32"/>
          <w:cs/>
        </w:rPr>
        <w:t xml:space="preserve"> ประเด็นการพิจารณา คะแนนเต็ม 100</w:t>
      </w:r>
      <w:r w:rsidR="00015B0F">
        <w:rPr>
          <w:rFonts w:ascii="TH SarabunIT๙" w:hAnsi="TH SarabunIT๙" w:cs="TH SarabunIT๙"/>
          <w:sz w:val="32"/>
          <w:szCs w:val="32"/>
        </w:rPr>
        <w:t xml:space="preserve"> </w:t>
      </w:r>
      <w:r w:rsidRPr="00015B0F">
        <w:rPr>
          <w:rFonts w:ascii="TH SarabunIT๙" w:hAnsi="TH SarabunIT๙" w:cs="TH SarabunIT๙"/>
          <w:sz w:val="32"/>
          <w:szCs w:val="32"/>
          <w:cs/>
        </w:rPr>
        <w:t>คะแนน คะแนนที่ได้ 90 คะแนน</w:t>
      </w:r>
    </w:p>
    <w:p w:rsidR="00174EDB" w:rsidRPr="00015B0F" w:rsidRDefault="00003E78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แนวทางการพิจารณาการติดตามและประเมินผลโครงการเพื่อความสอดคล้องแผนพัฒนาท้องถิ่นของ</w:t>
      </w:r>
    </w:p>
    <w:p w:rsidR="00174EDB" w:rsidRPr="00015B0F" w:rsidRDefault="00003E78" w:rsidP="00ED345C">
      <w:pPr>
        <w:tabs>
          <w:tab w:val="left" w:pos="851"/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="00174EDB" w:rsidRPr="00015B0F">
        <w:rPr>
          <w:rFonts w:ascii="TH SarabunIT๙" w:hAnsi="TH SarabunIT๙" w:cs="TH SarabunIT๙"/>
          <w:sz w:val="32"/>
          <w:szCs w:val="32"/>
          <w:cs/>
        </w:rPr>
        <w:t xml:space="preserve"> คะแนนเต็ม 100 คะแนน คะแนนที่ได้ 91 คะแนน</w:t>
      </w: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15BF7" w:rsidRDefault="00B15BF7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7739DA" w:rsidRPr="00D464D8" w:rsidRDefault="007739DA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739DA" w:rsidRDefault="007739DA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739DA" w:rsidRDefault="007739DA" w:rsidP="00863D86">
      <w:pPr>
        <w:tabs>
          <w:tab w:val="left" w:pos="851"/>
          <w:tab w:val="left" w:pos="1134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C5272" w:rsidRPr="00CC5272" w:rsidRDefault="00CC5272" w:rsidP="00CC5272">
      <w:pPr>
        <w:tabs>
          <w:tab w:val="left" w:pos="851"/>
          <w:tab w:val="left" w:pos="1134"/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37</w:t>
      </w:r>
    </w:p>
    <w:p w:rsidR="00586A64" w:rsidRPr="00586A64" w:rsidRDefault="00586A64" w:rsidP="00586A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</w:t>
      </w:r>
      <w:r w:rsidR="002536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เนินงานตามแผนพัฒนาท้องถิ่น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ท้องถิ่น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256</w:t>
      </w:r>
      <w:r w:rsidR="00A840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 w:rsidR="00A840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2570</w:t>
      </w:r>
      <w:r w:rsidRPr="00586A6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</w:p>
    <w:p w:rsidR="00586A64" w:rsidRPr="00586A64" w:rsidRDefault="00586A64" w:rsidP="00586A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เทศบาลตำบลทุ่งผึ้ง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ได้จัดทำแผนยุทธศาสตร์การพัฒนาและแผนพัฒนาท้องถิ่น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 256</w:t>
      </w:r>
      <w:r w:rsidR="00A84040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-25</w:t>
      </w:r>
      <w:r w:rsidR="00A84040">
        <w:rPr>
          <w:rFonts w:ascii="TH SarabunIT๙" w:hAnsi="TH SarabunIT๙" w:cs="TH SarabunIT๙"/>
          <w:color w:val="000000"/>
          <w:sz w:val="32"/>
          <w:szCs w:val="32"/>
        </w:rPr>
        <w:t>70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ตามกระบวนการที่บัญญัติไว้ในระเบียบกระทรวงมหาดไทย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โดยผ่านการมีส่วนร่วมของประชาชน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การจัดเวทีประชาคม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การประชุมกรรมการชุมชน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เพื่อรับฟังปัญหาและความต้องการที่แท้จริง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ของประชาชนในพื้นที่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ก่อนน</w:t>
      </w:r>
      <w:r w:rsidR="0053698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มาจัดท</w:t>
      </w:r>
      <w:r w:rsidR="0053698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โครงการเพื่อพัฒนาพื้นที่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ที่บรรจุไว้ในแผนพัฒนาท้องถิ่น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A84040">
        <w:rPr>
          <w:rFonts w:ascii="TH SarabunIT๙" w:hAnsi="TH SarabunIT๙" w:cs="TH SarabunIT๙"/>
          <w:color w:val="000000"/>
          <w:sz w:val="32"/>
          <w:szCs w:val="32"/>
        </w:rPr>
        <w:t>. 2566</w:t>
      </w:r>
      <w:r w:rsidR="00D5605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- 25</w:t>
      </w:r>
      <w:r w:rsidR="00A84040">
        <w:rPr>
          <w:rFonts w:ascii="TH SarabunIT๙" w:hAnsi="TH SarabunIT๙" w:cs="TH SarabunIT๙"/>
          <w:color w:val="000000"/>
          <w:sz w:val="32"/>
          <w:szCs w:val="32"/>
        </w:rPr>
        <w:t>70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ต่อไป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86A64" w:rsidRDefault="00586A64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เทศบาลตำบลทุ่งผึ้ง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ได้ประกาศใช้แผนพัฒนาท้องถิ่น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 256</w:t>
      </w:r>
      <w:r w:rsidR="00A84040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A84040">
        <w:rPr>
          <w:rFonts w:ascii="TH SarabunIT๙" w:hAnsi="TH SarabunIT๙" w:cs="TH SarabunIT๙"/>
          <w:color w:val="000000"/>
          <w:sz w:val="32"/>
          <w:szCs w:val="32"/>
        </w:rPr>
        <w:t>2570</w:t>
      </w:r>
      <w:r w:rsidR="00A84040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เมื่อวันที่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75B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29 </w:t>
      </w:r>
      <w:proofErr w:type="spellStart"/>
      <w:r w:rsidR="00375B6B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กรกฏาคม</w:t>
      </w:r>
      <w:proofErr w:type="spellEnd"/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375B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2564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โดยได้ก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หนดโครงการที่จะด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เนินการตามแผนพัฒนาท้องถิ่น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. 256</w:t>
      </w:r>
      <w:r w:rsidR="00375B6B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>-25</w:t>
      </w:r>
      <w:r w:rsidR="00375B6B">
        <w:rPr>
          <w:rFonts w:ascii="TH SarabunIT๙" w:hAnsi="TH SarabunIT๙" w:cs="TH SarabunIT๙"/>
          <w:color w:val="000000"/>
          <w:sz w:val="32"/>
          <w:szCs w:val="32"/>
        </w:rPr>
        <w:t>70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และแผนเพิ่มเติม</w:t>
      </w:r>
      <w:r w:rsidRPr="00586A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86A64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25365D" w:rsidRDefault="00522A94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22A94">
        <w:rPr>
          <w:noProof/>
        </w:rPr>
        <w:drawing>
          <wp:inline distT="0" distB="0" distL="0" distR="0" wp14:anchorId="4DB7C65F" wp14:editId="1E41F9DD">
            <wp:extent cx="6184900" cy="2379857"/>
            <wp:effectExtent l="0" t="0" r="6350" b="1905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3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43" w:rsidRPr="004F6C43" w:rsidRDefault="00D936BD" w:rsidP="004F6C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6C43" w:rsidRPr="004F6C43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="004F6C43" w:rsidRPr="004F6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ผลการดำเนินงานแต่ละโครงการ</w:t>
      </w:r>
    </w:p>
    <w:p w:rsidR="0025365D" w:rsidRPr="004F6C43" w:rsidRDefault="004F6C43" w:rsidP="004F6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6C43">
        <w:rPr>
          <w:rFonts w:ascii="TH SarabunIT๙" w:hAnsi="TH SarabunIT๙" w:cs="TH SarabunIT๙"/>
          <w:sz w:val="32"/>
          <w:szCs w:val="32"/>
          <w:cs/>
        </w:rPr>
        <w:t>จำนวนโครงการ กิจกรรม งานต่าง ๆ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เทศบาลตำบลทุ่งผึ้ง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ที่ปรากฏในงบประมาณรายจ่าย ประจำปีงบประมาณ พ.ศ. </w:t>
      </w:r>
      <w:r w:rsidRPr="004F6C43">
        <w:rPr>
          <w:rFonts w:ascii="TH SarabunIT๙" w:hAnsi="TH SarabunIT๙" w:cs="TH SarabunIT๙"/>
          <w:sz w:val="32"/>
          <w:szCs w:val="32"/>
        </w:rPr>
        <w:t>2566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 ที่นำมาจากแผนพัฒนาท้องถิ่น 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F6C43">
        <w:rPr>
          <w:rFonts w:ascii="TH SarabunIT๙" w:hAnsi="TH SarabunIT๙" w:cs="TH SarabunIT๙"/>
          <w:sz w:val="32"/>
          <w:szCs w:val="32"/>
        </w:rPr>
        <w:t>2566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4F6C4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จำนวนเงินงบประมาณ </w:t>
      </w:r>
      <w:r>
        <w:rPr>
          <w:rFonts w:ascii="TH SarabunIT๙" w:hAnsi="TH SarabunIT๙" w:cs="TH SarabunIT๙"/>
          <w:sz w:val="32"/>
          <w:szCs w:val="32"/>
        </w:rPr>
        <w:t>18,646,066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 บาท และได้มีการนำมาจัดทำเป็นงบประมาณรายจ่าย และเกิดผลสำเร็จที่วัดได้ มีการเบิกจ่ายงบประมาณจำนวน </w:t>
      </w:r>
      <w:r>
        <w:rPr>
          <w:rFonts w:ascii="TH SarabunIT๙" w:hAnsi="TH SarabunIT๙" w:cs="TH SarabunIT๙"/>
          <w:sz w:val="32"/>
          <w:szCs w:val="32"/>
        </w:rPr>
        <w:t>34</w:t>
      </w:r>
      <w:r w:rsidRPr="004F6C43">
        <w:rPr>
          <w:rFonts w:ascii="TH SarabunIT๙" w:hAnsi="TH SarabunIT๙" w:cs="TH SarabunIT๙"/>
          <w:sz w:val="32"/>
          <w:szCs w:val="32"/>
          <w:cs/>
        </w:rPr>
        <w:t xml:space="preserve"> โครงการ จำนวนเงิน</w:t>
      </w:r>
      <w:r>
        <w:rPr>
          <w:rFonts w:ascii="TH SarabunIT๙" w:hAnsi="TH SarabunIT๙" w:cs="TH SarabunIT๙"/>
          <w:sz w:val="32"/>
          <w:szCs w:val="32"/>
        </w:rPr>
        <w:t xml:space="preserve"> 14,856,696</w:t>
      </w:r>
      <w:r w:rsidRPr="004F6C43">
        <w:rPr>
          <w:rFonts w:ascii="TH SarabunIT๙" w:hAnsi="TH SarabunIT๙" w:cs="TH SarabunIT๙"/>
          <w:sz w:val="32"/>
          <w:szCs w:val="32"/>
        </w:rPr>
        <w:t xml:space="preserve"> </w:t>
      </w:r>
      <w:r w:rsidRPr="004F6C43">
        <w:rPr>
          <w:rFonts w:ascii="TH SarabunIT๙" w:hAnsi="TH SarabunIT๙" w:cs="TH SarabunIT๙"/>
          <w:sz w:val="32"/>
          <w:szCs w:val="32"/>
          <w:cs/>
        </w:rPr>
        <w:t>บาท สรุปรายละเอียดได้ตามตารางนี้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784"/>
        <w:gridCol w:w="1468"/>
        <w:gridCol w:w="1418"/>
        <w:gridCol w:w="1842"/>
        <w:gridCol w:w="1660"/>
      </w:tblGrid>
      <w:tr w:rsidR="00CE7BDD" w:rsidTr="005E3776">
        <w:tc>
          <w:tcPr>
            <w:tcW w:w="534" w:type="dxa"/>
          </w:tcPr>
          <w:p w:rsidR="00CE7BDD" w:rsidRPr="00CE7BDD" w:rsidRDefault="00CE7BDD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7BD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784" w:type="dxa"/>
          </w:tcPr>
          <w:p w:rsidR="00CE7BDD" w:rsidRPr="00CE7BDD" w:rsidRDefault="00CE7BDD" w:rsidP="00CE7B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7BD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468" w:type="dxa"/>
          </w:tcPr>
          <w:p w:rsidR="00CE7BDD" w:rsidRPr="00CE7BDD" w:rsidRDefault="00CE7BDD" w:rsidP="00CE7B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7BDD">
              <w:rPr>
                <w:rFonts w:ascii="TH SarabunIT๙" w:hAnsi="TH SarabunIT๙" w:cs="TH SarabunIT๙" w:hint="cs"/>
                <w:sz w:val="28"/>
                <w:cs/>
              </w:rPr>
              <w:t>งบประมาณที่ได้รับจัดสรร (บาท)</w:t>
            </w:r>
          </w:p>
        </w:tc>
        <w:tc>
          <w:tcPr>
            <w:tcW w:w="1418" w:type="dxa"/>
          </w:tcPr>
          <w:p w:rsidR="00CE7BDD" w:rsidRPr="00CE7BDD" w:rsidRDefault="00CE7BDD" w:rsidP="00CE7B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7BDD">
              <w:rPr>
                <w:rFonts w:ascii="TH SarabunIT๙" w:hAnsi="TH SarabunIT๙" w:cs="TH SarabunIT๙" w:hint="cs"/>
                <w:sz w:val="28"/>
                <w:cs/>
              </w:rPr>
              <w:t>งบประมาณที่ใช้ดำเนินการ (บาท)</w:t>
            </w:r>
          </w:p>
        </w:tc>
        <w:tc>
          <w:tcPr>
            <w:tcW w:w="1842" w:type="dxa"/>
          </w:tcPr>
          <w:p w:rsidR="00CE7BDD" w:rsidRPr="00CE7BDD" w:rsidRDefault="00CE7BDD" w:rsidP="00CE7B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7BDD">
              <w:rPr>
                <w:rFonts w:ascii="TH SarabunIT๙" w:hAnsi="TH SarabunIT๙" w:cs="TH SarabunIT๙" w:hint="cs"/>
                <w:sz w:val="28"/>
                <w:cs/>
              </w:rPr>
              <w:t>ระยะเวลาในการดำเนินการ</w:t>
            </w:r>
          </w:p>
        </w:tc>
        <w:tc>
          <w:tcPr>
            <w:tcW w:w="1660" w:type="dxa"/>
          </w:tcPr>
          <w:p w:rsidR="00CE7BDD" w:rsidRPr="00CE7BDD" w:rsidRDefault="00CE7BDD" w:rsidP="00CE7B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7BDD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</w:tr>
      <w:tr w:rsidR="00CE7BDD" w:rsidTr="005E3776">
        <w:tc>
          <w:tcPr>
            <w:tcW w:w="534" w:type="dxa"/>
          </w:tcPr>
          <w:p w:rsidR="00CE7BDD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784" w:type="dxa"/>
          </w:tcPr>
          <w:p w:rsidR="00CE7BDD" w:rsidRPr="00CE7BDD" w:rsidRDefault="00D40E46" w:rsidP="001627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.(ซอยบ้าน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รัตน์-บ้านนายสะอาด) บ้านทุ่ง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ฮ้าง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1</w:t>
            </w:r>
          </w:p>
        </w:tc>
        <w:tc>
          <w:tcPr>
            <w:tcW w:w="1468" w:type="dxa"/>
          </w:tcPr>
          <w:p w:rsidR="00CE7BDD" w:rsidRPr="00CE7BDD" w:rsidRDefault="00D40E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491,600</w:t>
            </w:r>
          </w:p>
        </w:tc>
        <w:tc>
          <w:tcPr>
            <w:tcW w:w="1418" w:type="dxa"/>
          </w:tcPr>
          <w:p w:rsidR="00CE7BDD" w:rsidRPr="00CE7BDD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473,000</w:t>
            </w:r>
          </w:p>
        </w:tc>
        <w:tc>
          <w:tcPr>
            <w:tcW w:w="1842" w:type="dxa"/>
          </w:tcPr>
          <w:p w:rsidR="00CE7BDD" w:rsidRPr="00CE7BDD" w:rsidRDefault="005E3776" w:rsidP="005E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01/06/66-02/08/66</w:t>
            </w:r>
          </w:p>
        </w:tc>
        <w:tc>
          <w:tcPr>
            <w:tcW w:w="1660" w:type="dxa"/>
          </w:tcPr>
          <w:p w:rsidR="00CE7BDD" w:rsidRPr="00CE7BDD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D40E46" w:rsidTr="005E3776">
        <w:tc>
          <w:tcPr>
            <w:tcW w:w="534" w:type="dxa"/>
          </w:tcPr>
          <w:p w:rsidR="00D40E46" w:rsidRPr="00CE7BDD" w:rsidRDefault="00D0740C" w:rsidP="00D074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784" w:type="dxa"/>
          </w:tcPr>
          <w:p w:rsidR="00D40E46" w:rsidRDefault="00D40E46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.รูปตัว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U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ฝาปิดพร้อมบ่อพัก (หน้าตู้ยาม-สี่แยก รพ.สต บ้านแจ้คอน หมู่ที่ 2</w:t>
            </w:r>
          </w:p>
        </w:tc>
        <w:tc>
          <w:tcPr>
            <w:tcW w:w="1468" w:type="dxa"/>
          </w:tcPr>
          <w:p w:rsidR="00D40E46" w:rsidRDefault="00D40E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884,800</w:t>
            </w:r>
          </w:p>
        </w:tc>
        <w:tc>
          <w:tcPr>
            <w:tcW w:w="1418" w:type="dxa"/>
          </w:tcPr>
          <w:p w:rsidR="00D40E46" w:rsidRPr="00CE7BDD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D40E46" w:rsidRPr="00CE7BDD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660" w:type="dxa"/>
          </w:tcPr>
          <w:p w:rsidR="00D40E46" w:rsidRPr="00CE7BDD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D40E46" w:rsidTr="005E3776">
        <w:tc>
          <w:tcPr>
            <w:tcW w:w="534" w:type="dxa"/>
          </w:tcPr>
          <w:p w:rsidR="00D40E46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784" w:type="dxa"/>
          </w:tcPr>
          <w:p w:rsidR="00D40E46" w:rsidRDefault="00D40E46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.(ซอยหน้าวัดทิศตะวันออก) บ้านหัวฝาย หมู่ที่ 3</w:t>
            </w:r>
          </w:p>
        </w:tc>
        <w:tc>
          <w:tcPr>
            <w:tcW w:w="1468" w:type="dxa"/>
          </w:tcPr>
          <w:p w:rsidR="00D40E46" w:rsidRDefault="00D40E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184,200</w:t>
            </w:r>
          </w:p>
        </w:tc>
        <w:tc>
          <w:tcPr>
            <w:tcW w:w="1418" w:type="dxa"/>
          </w:tcPr>
          <w:p w:rsidR="00D40E46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</w:tc>
        <w:tc>
          <w:tcPr>
            <w:tcW w:w="1842" w:type="dxa"/>
          </w:tcPr>
          <w:p w:rsidR="00D40E46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01/07/66-02/09/66</w:t>
            </w:r>
          </w:p>
        </w:tc>
        <w:tc>
          <w:tcPr>
            <w:tcW w:w="1660" w:type="dxa"/>
          </w:tcPr>
          <w:p w:rsidR="00D40E46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D40E46" w:rsidTr="005E3776">
        <w:tc>
          <w:tcPr>
            <w:tcW w:w="534" w:type="dxa"/>
          </w:tcPr>
          <w:p w:rsidR="00D40E46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784" w:type="dxa"/>
          </w:tcPr>
          <w:p w:rsidR="00D40E46" w:rsidRDefault="00D40E46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.(ซอย 4 ประปา) บ้านหัวฝาย หมู่ที่ 3</w:t>
            </w:r>
          </w:p>
        </w:tc>
        <w:tc>
          <w:tcPr>
            <w:tcW w:w="1468" w:type="dxa"/>
          </w:tcPr>
          <w:p w:rsidR="00D40E46" w:rsidRDefault="00D40E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134,300</w:t>
            </w:r>
          </w:p>
        </w:tc>
        <w:tc>
          <w:tcPr>
            <w:tcW w:w="1418" w:type="dxa"/>
          </w:tcPr>
          <w:p w:rsidR="00D40E46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120,500</w:t>
            </w:r>
          </w:p>
        </w:tc>
        <w:tc>
          <w:tcPr>
            <w:tcW w:w="1842" w:type="dxa"/>
          </w:tcPr>
          <w:p w:rsidR="00D40E46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15/07/66-16/09/66</w:t>
            </w:r>
          </w:p>
        </w:tc>
        <w:tc>
          <w:tcPr>
            <w:tcW w:w="1660" w:type="dxa"/>
          </w:tcPr>
          <w:p w:rsidR="00D40E46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(ซอยข้างวัดเก่า) บ้านหัวฝาย หมู่ที่ 3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127,500</w:t>
            </w:r>
          </w:p>
        </w:tc>
        <w:tc>
          <w:tcPr>
            <w:tcW w:w="1418" w:type="dxa"/>
          </w:tcPr>
          <w:p w:rsidR="00162777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114,000</w:t>
            </w:r>
          </w:p>
        </w:tc>
        <w:tc>
          <w:tcPr>
            <w:tcW w:w="1842" w:type="dxa"/>
          </w:tcPr>
          <w:p w:rsidR="00162777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01/05/66-02/07/66</w:t>
            </w:r>
          </w:p>
        </w:tc>
        <w:tc>
          <w:tcPr>
            <w:tcW w:w="1660" w:type="dxa"/>
          </w:tcPr>
          <w:p w:rsidR="00162777" w:rsidRPr="00CE7BDD" w:rsidRDefault="00FB16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โครงการเสริมผิว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นกรีต (ซอย 14) บ้านทุ่งผึ้ง หมู่ที่ 4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127,500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4C501F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โครงการเสริมผิว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นกรีต (ซอย 6) บ้านทุ่งผึ้ง หมู่ที่ 4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177,900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โครงการเสริมผิว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นกรีต (ซอย 4) บ้านทุ่งผึ้ง หมู่ที่ 4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216,600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โครงการเสริมผิว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นกรีต (ซอยบ้านนายมูล กุญชร) บ้านแจ้คอน หมู่ที่ 6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172,300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โครงการปรับปรุงระบบสูบน้ำประปาหมู่บ้านด้วยพลังงานแสงอาทิตย์ บ้านใหม่สามัคคี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498,100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โครงการปรับปรุงซ่อมแซมอาคารโรงอาหาร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บ้านแจ้คอน หมู่ที่ 2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479,200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62777" w:rsidTr="005E3776">
        <w:tc>
          <w:tcPr>
            <w:tcW w:w="534" w:type="dxa"/>
          </w:tcPr>
          <w:p w:rsidR="001627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784" w:type="dxa"/>
          </w:tcPr>
          <w:p w:rsidR="00162777" w:rsidRDefault="00162777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โครงการปรับปรุงซ่อมแซมอาคารโรงอาหาร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บ้านแจ้คอน หมู่ที่ 2</w:t>
            </w:r>
          </w:p>
        </w:tc>
        <w:tc>
          <w:tcPr>
            <w:tcW w:w="1468" w:type="dxa"/>
          </w:tcPr>
          <w:p w:rsidR="00162777" w:rsidRDefault="001627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493,400</w:t>
            </w:r>
          </w:p>
        </w:tc>
        <w:tc>
          <w:tcPr>
            <w:tcW w:w="1418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6277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62777" w:rsidRPr="00CE7BDD" w:rsidRDefault="004C501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0435DE" w:rsidTr="005E3776">
        <w:tc>
          <w:tcPr>
            <w:tcW w:w="534" w:type="dxa"/>
          </w:tcPr>
          <w:p w:rsidR="000435DE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784" w:type="dxa"/>
          </w:tcPr>
          <w:p w:rsidR="000435DE" w:rsidRDefault="000435DE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โครงการจัดทำแนวกันไฟป้องกันไฟป่าและหมอกควัน</w:t>
            </w:r>
          </w:p>
        </w:tc>
        <w:tc>
          <w:tcPr>
            <w:tcW w:w="1468" w:type="dxa"/>
          </w:tcPr>
          <w:p w:rsidR="000435DE" w:rsidRDefault="000435DE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8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0435DE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0435DE" w:rsidTr="005E3776">
        <w:tc>
          <w:tcPr>
            <w:tcW w:w="534" w:type="dxa"/>
          </w:tcPr>
          <w:p w:rsidR="000435DE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784" w:type="dxa"/>
          </w:tcPr>
          <w:p w:rsidR="000435DE" w:rsidRDefault="000435DE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โครงการฝึกอบรมให้ความรู้ในการป้องกันและระงับอัคคีภัย</w:t>
            </w:r>
          </w:p>
        </w:tc>
        <w:tc>
          <w:tcPr>
            <w:tcW w:w="1468" w:type="dxa"/>
          </w:tcPr>
          <w:p w:rsidR="000435DE" w:rsidRDefault="000435DE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0435DE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0435DE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0435DE" w:rsidTr="005E3776">
        <w:tc>
          <w:tcPr>
            <w:tcW w:w="534" w:type="dxa"/>
          </w:tcPr>
          <w:p w:rsidR="000435DE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784" w:type="dxa"/>
          </w:tcPr>
          <w:p w:rsidR="000435DE" w:rsidRDefault="000435DE" w:rsidP="001627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โครงการพัฒนาแหล่งท่องเที่ยวในพื้นที่ตำบลทุ่งผึ้ง</w:t>
            </w:r>
          </w:p>
        </w:tc>
        <w:tc>
          <w:tcPr>
            <w:tcW w:w="1468" w:type="dxa"/>
          </w:tcPr>
          <w:p w:rsidR="000435DE" w:rsidRDefault="000435DE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5000</w:t>
            </w:r>
          </w:p>
        </w:tc>
        <w:tc>
          <w:tcPr>
            <w:tcW w:w="1418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0435DE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0435DE" w:rsidTr="005E3776">
        <w:tc>
          <w:tcPr>
            <w:tcW w:w="534" w:type="dxa"/>
          </w:tcPr>
          <w:p w:rsidR="000435DE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784" w:type="dxa"/>
          </w:tcPr>
          <w:p w:rsidR="00134837" w:rsidRPr="00991DE9" w:rsidRDefault="00134837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โครงการพัฒนาแหล่งท่องเที่ยวน้ำตกตาด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เหมย</w:t>
            </w:r>
            <w:proofErr w:type="spellEnd"/>
          </w:p>
          <w:p w:rsidR="000435DE" w:rsidRPr="00BF530E" w:rsidRDefault="000435DE" w:rsidP="000435D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68" w:type="dxa"/>
          </w:tcPr>
          <w:p w:rsidR="000435DE" w:rsidRDefault="0013483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418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0435DE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0435DE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34837" w:rsidTr="005E3776">
        <w:tc>
          <w:tcPr>
            <w:tcW w:w="534" w:type="dxa"/>
          </w:tcPr>
          <w:p w:rsidR="0013483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784" w:type="dxa"/>
          </w:tcPr>
          <w:p w:rsidR="00134837" w:rsidRDefault="00134837" w:rsidP="00134837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โครงการอนุรักษ์ทรัพยากรธรรมชาติและสิ่งแวดล้อม</w:t>
            </w:r>
          </w:p>
          <w:p w:rsidR="00134837" w:rsidRDefault="00134837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68" w:type="dxa"/>
          </w:tcPr>
          <w:p w:rsidR="00134837" w:rsidRDefault="0013483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3483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34837" w:rsidTr="005E3776">
        <w:tc>
          <w:tcPr>
            <w:tcW w:w="534" w:type="dxa"/>
          </w:tcPr>
          <w:p w:rsidR="0013483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784" w:type="dxa"/>
          </w:tcPr>
          <w:p w:rsidR="00134837" w:rsidRDefault="0013483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โครงการอนุรักษ์พันธุกรรมพืชอันเนื่องมาจากพระราชดำริสมเด็จพระเทพฯ</w:t>
            </w:r>
          </w:p>
        </w:tc>
        <w:tc>
          <w:tcPr>
            <w:tcW w:w="1468" w:type="dxa"/>
          </w:tcPr>
          <w:p w:rsidR="00134837" w:rsidRDefault="0013483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134837" w:rsidRPr="00CE7BDD" w:rsidRDefault="00CA07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34837" w:rsidTr="005E3776">
        <w:tc>
          <w:tcPr>
            <w:tcW w:w="534" w:type="dxa"/>
          </w:tcPr>
          <w:p w:rsidR="0013483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784" w:type="dxa"/>
          </w:tcPr>
          <w:p w:rsidR="00134837" w:rsidRDefault="0013483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D63A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468" w:type="dxa"/>
          </w:tcPr>
          <w:p w:rsidR="00134837" w:rsidRDefault="0013483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7,350,000</w:t>
            </w:r>
          </w:p>
        </w:tc>
        <w:tc>
          <w:tcPr>
            <w:tcW w:w="1418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6,816,700</w:t>
            </w:r>
          </w:p>
        </w:tc>
        <w:tc>
          <w:tcPr>
            <w:tcW w:w="1842" w:type="dxa"/>
          </w:tcPr>
          <w:p w:rsidR="00134837" w:rsidRPr="00CB22B5" w:rsidRDefault="00CB22B5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22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01/10/65-30/09/66</w:t>
            </w:r>
          </w:p>
        </w:tc>
        <w:tc>
          <w:tcPr>
            <w:tcW w:w="1660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134837" w:rsidTr="005E3776">
        <w:tc>
          <w:tcPr>
            <w:tcW w:w="534" w:type="dxa"/>
          </w:tcPr>
          <w:p w:rsidR="0013483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784" w:type="dxa"/>
          </w:tcPr>
          <w:p w:rsidR="00134837" w:rsidRPr="003D63A8" w:rsidRDefault="007E6144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D63A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468" w:type="dxa"/>
          </w:tcPr>
          <w:p w:rsidR="00134837" w:rsidRDefault="007E6144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2,650,000</w:t>
            </w:r>
          </w:p>
        </w:tc>
        <w:tc>
          <w:tcPr>
            <w:tcW w:w="1418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2,635,800</w:t>
            </w:r>
          </w:p>
        </w:tc>
        <w:tc>
          <w:tcPr>
            <w:tcW w:w="1842" w:type="dxa"/>
          </w:tcPr>
          <w:p w:rsidR="00134837" w:rsidRPr="00CB22B5" w:rsidRDefault="00CB22B5" w:rsidP="00CB22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22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01/10/65-30/09/66</w:t>
            </w:r>
          </w:p>
        </w:tc>
        <w:tc>
          <w:tcPr>
            <w:tcW w:w="1660" w:type="dxa"/>
          </w:tcPr>
          <w:p w:rsidR="00134837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7E6144" w:rsidTr="005E3776">
        <w:tc>
          <w:tcPr>
            <w:tcW w:w="534" w:type="dxa"/>
          </w:tcPr>
          <w:p w:rsidR="007E6144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784" w:type="dxa"/>
          </w:tcPr>
          <w:p w:rsidR="007E6144" w:rsidRPr="003D63A8" w:rsidRDefault="007E6144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D63A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โครงการสงเคราะห์เบี้ยยังชีพผู้ป่วยโรคเอดส์และผู้ด้อยโอกาส</w:t>
            </w:r>
          </w:p>
        </w:tc>
        <w:tc>
          <w:tcPr>
            <w:tcW w:w="1468" w:type="dxa"/>
          </w:tcPr>
          <w:p w:rsidR="007E6144" w:rsidRDefault="007E6144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48,000</w:t>
            </w:r>
          </w:p>
        </w:tc>
        <w:tc>
          <w:tcPr>
            <w:tcW w:w="1418" w:type="dxa"/>
          </w:tcPr>
          <w:p w:rsidR="007E6144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842" w:type="dxa"/>
          </w:tcPr>
          <w:p w:rsidR="007E6144" w:rsidRPr="00CB22B5" w:rsidRDefault="00CB22B5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22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01/10/65-30/09/66</w:t>
            </w:r>
          </w:p>
        </w:tc>
        <w:tc>
          <w:tcPr>
            <w:tcW w:w="1660" w:type="dxa"/>
          </w:tcPr>
          <w:p w:rsidR="007E6144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7E6144" w:rsidTr="005E3776">
        <w:tc>
          <w:tcPr>
            <w:tcW w:w="534" w:type="dxa"/>
          </w:tcPr>
          <w:p w:rsidR="007E6144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784" w:type="dxa"/>
          </w:tcPr>
          <w:p w:rsidR="007E6144" w:rsidRPr="003D63A8" w:rsidRDefault="007E6144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D63A8">
              <w:rPr>
                <w:rFonts w:ascii="TH SarabunIT๙" w:eastAsia="Times New Roman" w:hAnsi="TH SarabunIT๙" w:cs="TH SarabunIT๙"/>
                <w:sz w:val="28"/>
                <w:cs/>
              </w:rPr>
              <w:t>โครงก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ารส่งเสริมและพัฒนาคุณภาพชีวิต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Pr="003D63A8">
              <w:rPr>
                <w:rFonts w:ascii="TH SarabunIT๙" w:eastAsia="Times New Roman" w:hAnsi="TH SarabunIT๙" w:cs="TH SarabunIT๙"/>
                <w:sz w:val="28"/>
                <w:cs/>
              </w:rPr>
              <w:t>พิการ</w:t>
            </w:r>
          </w:p>
        </w:tc>
        <w:tc>
          <w:tcPr>
            <w:tcW w:w="1468" w:type="dxa"/>
          </w:tcPr>
          <w:p w:rsidR="007E6144" w:rsidRDefault="007E6144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7E6144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9,950</w:t>
            </w:r>
          </w:p>
        </w:tc>
        <w:tc>
          <w:tcPr>
            <w:tcW w:w="1842" w:type="dxa"/>
          </w:tcPr>
          <w:p w:rsidR="007E6144" w:rsidRPr="00CB22B5" w:rsidRDefault="00CB22B5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15/07/66-20/07/66</w:t>
            </w:r>
          </w:p>
        </w:tc>
        <w:tc>
          <w:tcPr>
            <w:tcW w:w="1660" w:type="dxa"/>
          </w:tcPr>
          <w:p w:rsidR="007E6144" w:rsidRPr="00CE7BDD" w:rsidRDefault="00CB22B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7E6144" w:rsidTr="005E3776">
        <w:tc>
          <w:tcPr>
            <w:tcW w:w="534" w:type="dxa"/>
          </w:tcPr>
          <w:p w:rsidR="007E6144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784" w:type="dxa"/>
          </w:tcPr>
          <w:p w:rsidR="007E6144" w:rsidRPr="003D63A8" w:rsidRDefault="00376FA2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049B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อบรมและศึกษาดูงานสถานศึกษาในสังกัด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อปท</w:t>
            </w:r>
            <w:proofErr w:type="spellEnd"/>
          </w:p>
        </w:tc>
        <w:tc>
          <w:tcPr>
            <w:tcW w:w="1468" w:type="dxa"/>
          </w:tcPr>
          <w:p w:rsidR="007E6144" w:rsidRDefault="00376FA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7E6144" w:rsidRPr="00CE7BDD" w:rsidRDefault="005D357A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49,860</w:t>
            </w:r>
          </w:p>
        </w:tc>
        <w:tc>
          <w:tcPr>
            <w:tcW w:w="1842" w:type="dxa"/>
          </w:tcPr>
          <w:p w:rsidR="007E6144" w:rsidRPr="005D357A" w:rsidRDefault="005D357A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D35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06/06/66-10/06/66</w:t>
            </w:r>
          </w:p>
        </w:tc>
        <w:tc>
          <w:tcPr>
            <w:tcW w:w="1660" w:type="dxa"/>
          </w:tcPr>
          <w:p w:rsidR="007E6144" w:rsidRPr="00CE7BDD" w:rsidRDefault="005D357A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6FA2" w:rsidTr="005E3776">
        <w:tc>
          <w:tcPr>
            <w:tcW w:w="534" w:type="dxa"/>
          </w:tcPr>
          <w:p w:rsidR="00376FA2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24</w:t>
            </w:r>
          </w:p>
        </w:tc>
        <w:tc>
          <w:tcPr>
            <w:tcW w:w="2784" w:type="dxa"/>
          </w:tcPr>
          <w:p w:rsidR="00376FA2" w:rsidRPr="005049B6" w:rsidRDefault="00376FA2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โครงการฝึกอบรมด้านอุบัติภัยต่างๆแก่ผู้ปกครอง บุคลากรทางการศึกษาและเจ้าหน้าที่</w:t>
            </w:r>
          </w:p>
        </w:tc>
        <w:tc>
          <w:tcPr>
            <w:tcW w:w="1468" w:type="dxa"/>
          </w:tcPr>
          <w:p w:rsidR="00376FA2" w:rsidRDefault="00376FA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8" w:type="dxa"/>
          </w:tcPr>
          <w:p w:rsidR="00376FA2" w:rsidRPr="00CE7BDD" w:rsidRDefault="00F84D4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842" w:type="dxa"/>
          </w:tcPr>
          <w:p w:rsidR="00376FA2" w:rsidRPr="00F84D4F" w:rsidRDefault="00F84D4F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4D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15/07/66-20/07/66</w:t>
            </w:r>
          </w:p>
        </w:tc>
        <w:tc>
          <w:tcPr>
            <w:tcW w:w="1660" w:type="dxa"/>
          </w:tcPr>
          <w:p w:rsidR="00376FA2" w:rsidRPr="00CE7BDD" w:rsidRDefault="00F84D4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6FA2" w:rsidTr="005E3776">
        <w:tc>
          <w:tcPr>
            <w:tcW w:w="534" w:type="dxa"/>
          </w:tcPr>
          <w:p w:rsidR="00376FA2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784" w:type="dxa"/>
          </w:tcPr>
          <w:p w:rsidR="00376FA2" w:rsidRDefault="00E7363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0E8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468" w:type="dxa"/>
          </w:tcPr>
          <w:p w:rsidR="00376FA2" w:rsidRDefault="00E7363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376FA2" w:rsidRPr="00CE7BDD" w:rsidRDefault="001F262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99,923</w:t>
            </w:r>
          </w:p>
        </w:tc>
        <w:tc>
          <w:tcPr>
            <w:tcW w:w="1842" w:type="dxa"/>
          </w:tcPr>
          <w:p w:rsidR="00376FA2" w:rsidRPr="001F262B" w:rsidRDefault="001F262B" w:rsidP="001F262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26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14/01/66-14/01/66</w:t>
            </w:r>
          </w:p>
        </w:tc>
        <w:tc>
          <w:tcPr>
            <w:tcW w:w="1660" w:type="dxa"/>
          </w:tcPr>
          <w:p w:rsidR="00376FA2" w:rsidRPr="00CE7BDD" w:rsidRDefault="001F262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E73633" w:rsidTr="005E3776">
        <w:tc>
          <w:tcPr>
            <w:tcW w:w="534" w:type="dxa"/>
          </w:tcPr>
          <w:p w:rsidR="00E7363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784" w:type="dxa"/>
          </w:tcPr>
          <w:p w:rsidR="00E73633" w:rsidRPr="00330E85" w:rsidRDefault="00E7363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โครงการฝึกอบรมให้ความรู้ด้านจราจรของสถานศึกษา “ขับขี่ปลอดภัย เคารพกฎจราจร”</w:t>
            </w:r>
          </w:p>
        </w:tc>
        <w:tc>
          <w:tcPr>
            <w:tcW w:w="1468" w:type="dxa"/>
          </w:tcPr>
          <w:p w:rsidR="00E73633" w:rsidRDefault="00E7363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E73633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9,900</w:t>
            </w:r>
          </w:p>
        </w:tc>
        <w:tc>
          <w:tcPr>
            <w:tcW w:w="1842" w:type="dxa"/>
          </w:tcPr>
          <w:p w:rsidR="00E73633" w:rsidRPr="007C0822" w:rsidRDefault="007C082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08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20/02/66-20/02/66</w:t>
            </w:r>
          </w:p>
        </w:tc>
        <w:tc>
          <w:tcPr>
            <w:tcW w:w="1660" w:type="dxa"/>
          </w:tcPr>
          <w:p w:rsidR="00E73633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E73633" w:rsidTr="005E3776">
        <w:tc>
          <w:tcPr>
            <w:tcW w:w="534" w:type="dxa"/>
          </w:tcPr>
          <w:p w:rsidR="00E7363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784" w:type="dxa"/>
          </w:tcPr>
          <w:p w:rsidR="00E73633" w:rsidRDefault="00C9427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โครงการอบรมให้ความรู้ด้านโภชนาการและสุขภาพอนามัยในช่องปาก</w:t>
            </w:r>
          </w:p>
        </w:tc>
        <w:tc>
          <w:tcPr>
            <w:tcW w:w="1468" w:type="dxa"/>
          </w:tcPr>
          <w:p w:rsidR="00E73633" w:rsidRDefault="00C942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E73633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9,750</w:t>
            </w:r>
          </w:p>
        </w:tc>
        <w:tc>
          <w:tcPr>
            <w:tcW w:w="1842" w:type="dxa"/>
          </w:tcPr>
          <w:p w:rsidR="00E73633" w:rsidRPr="007C0822" w:rsidRDefault="007C082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08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10/03/66-10/03/66</w:t>
            </w:r>
          </w:p>
        </w:tc>
        <w:tc>
          <w:tcPr>
            <w:tcW w:w="1660" w:type="dxa"/>
          </w:tcPr>
          <w:p w:rsidR="00E73633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C94277" w:rsidTr="005E3776">
        <w:tc>
          <w:tcPr>
            <w:tcW w:w="534" w:type="dxa"/>
          </w:tcPr>
          <w:p w:rsidR="00C9427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784" w:type="dxa"/>
          </w:tcPr>
          <w:p w:rsidR="00C94277" w:rsidRDefault="00C9427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โครงการสัตว์ปลอดโรค คนปลอดภัย</w:t>
            </w:r>
          </w:p>
        </w:tc>
        <w:tc>
          <w:tcPr>
            <w:tcW w:w="1468" w:type="dxa"/>
          </w:tcPr>
          <w:p w:rsidR="00C94277" w:rsidRDefault="00C9427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C94277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13,155</w:t>
            </w:r>
          </w:p>
        </w:tc>
        <w:tc>
          <w:tcPr>
            <w:tcW w:w="1842" w:type="dxa"/>
          </w:tcPr>
          <w:p w:rsidR="00C94277" w:rsidRPr="007C0822" w:rsidRDefault="007C082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08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01/05/66-12/05/66</w:t>
            </w:r>
          </w:p>
        </w:tc>
        <w:tc>
          <w:tcPr>
            <w:tcW w:w="1660" w:type="dxa"/>
          </w:tcPr>
          <w:p w:rsidR="00C94277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BB563B" w:rsidTr="005E3776">
        <w:tc>
          <w:tcPr>
            <w:tcW w:w="534" w:type="dxa"/>
          </w:tcPr>
          <w:p w:rsidR="00BB563B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784" w:type="dxa"/>
          </w:tcPr>
          <w:p w:rsidR="00BB563B" w:rsidRDefault="00BB563B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7C2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โครงการจัดกิจกรรมวันเทศบาล</w:t>
            </w:r>
          </w:p>
        </w:tc>
        <w:tc>
          <w:tcPr>
            <w:tcW w:w="1468" w:type="dxa"/>
          </w:tcPr>
          <w:p w:rsidR="00BB563B" w:rsidRDefault="00BB563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8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42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24/04/66</w:t>
            </w:r>
          </w:p>
        </w:tc>
        <w:tc>
          <w:tcPr>
            <w:tcW w:w="1660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BB563B" w:rsidTr="005E3776">
        <w:tc>
          <w:tcPr>
            <w:tcW w:w="534" w:type="dxa"/>
          </w:tcPr>
          <w:p w:rsidR="00BB563B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784" w:type="dxa"/>
          </w:tcPr>
          <w:p w:rsidR="00BB563B" w:rsidRPr="002E7C26" w:rsidRDefault="00BB563B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โครงการจัดการแข่งขันฟุตซอ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ลเชื่อม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ความสามัคคี</w:t>
            </w:r>
          </w:p>
        </w:tc>
        <w:tc>
          <w:tcPr>
            <w:tcW w:w="1468" w:type="dxa"/>
          </w:tcPr>
          <w:p w:rsidR="00BB563B" w:rsidRDefault="00BB563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8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29,985</w:t>
            </w:r>
          </w:p>
        </w:tc>
        <w:tc>
          <w:tcPr>
            <w:tcW w:w="1842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15/12/65</w:t>
            </w:r>
          </w:p>
        </w:tc>
        <w:tc>
          <w:tcPr>
            <w:tcW w:w="1660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BB563B" w:rsidTr="005E3776">
        <w:tc>
          <w:tcPr>
            <w:tcW w:w="534" w:type="dxa"/>
          </w:tcPr>
          <w:p w:rsidR="00BB563B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784" w:type="dxa"/>
          </w:tcPr>
          <w:p w:rsidR="00BB563B" w:rsidRDefault="00BB563B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โครงการจัดกิจกรรมงานประเพณีลอยกระทง</w:t>
            </w:r>
          </w:p>
        </w:tc>
        <w:tc>
          <w:tcPr>
            <w:tcW w:w="1468" w:type="dxa"/>
          </w:tcPr>
          <w:p w:rsidR="00BB563B" w:rsidRDefault="00BB563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418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333,200</w:t>
            </w:r>
          </w:p>
        </w:tc>
        <w:tc>
          <w:tcPr>
            <w:tcW w:w="1842" w:type="dxa"/>
          </w:tcPr>
          <w:p w:rsidR="00BB563B" w:rsidRPr="007C0822" w:rsidRDefault="007C082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08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10/11/65-10/11/65</w:t>
            </w:r>
          </w:p>
        </w:tc>
        <w:tc>
          <w:tcPr>
            <w:tcW w:w="1660" w:type="dxa"/>
          </w:tcPr>
          <w:p w:rsidR="00BB563B" w:rsidRPr="00CE7BDD" w:rsidRDefault="007C082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BB563B" w:rsidTr="005E3776">
        <w:tc>
          <w:tcPr>
            <w:tcW w:w="534" w:type="dxa"/>
          </w:tcPr>
          <w:p w:rsidR="00BB563B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784" w:type="dxa"/>
          </w:tcPr>
          <w:p w:rsidR="00BB563B" w:rsidRDefault="00BB563B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65CE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โครงการสืบสานประเพณีปี๋ใหม่เมือง/รดน้ำ ดำหัวผู้สูงอายุ</w:t>
            </w:r>
          </w:p>
        </w:tc>
        <w:tc>
          <w:tcPr>
            <w:tcW w:w="1468" w:type="dxa"/>
          </w:tcPr>
          <w:p w:rsidR="00BB563B" w:rsidRDefault="00BB563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125,000</w:t>
            </w:r>
          </w:p>
        </w:tc>
        <w:tc>
          <w:tcPr>
            <w:tcW w:w="1418" w:type="dxa"/>
          </w:tcPr>
          <w:p w:rsidR="00BB563B" w:rsidRPr="00CE7BDD" w:rsidRDefault="00252598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124,930</w:t>
            </w:r>
          </w:p>
        </w:tc>
        <w:tc>
          <w:tcPr>
            <w:tcW w:w="1842" w:type="dxa"/>
          </w:tcPr>
          <w:p w:rsidR="00BB563B" w:rsidRPr="00252598" w:rsidRDefault="00252598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25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13/04/66-13/04/66</w:t>
            </w:r>
          </w:p>
        </w:tc>
        <w:tc>
          <w:tcPr>
            <w:tcW w:w="1660" w:type="dxa"/>
          </w:tcPr>
          <w:p w:rsidR="00BB563B" w:rsidRPr="00CE7BDD" w:rsidRDefault="00252598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760A41" w:rsidTr="005E3776">
        <w:tc>
          <w:tcPr>
            <w:tcW w:w="534" w:type="dxa"/>
          </w:tcPr>
          <w:p w:rsidR="00760A41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784" w:type="dxa"/>
          </w:tcPr>
          <w:p w:rsidR="00760A41" w:rsidRPr="00F65CEB" w:rsidRDefault="00760A41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16B7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โครงการจัดการแข่งขันกีฬาเชื่อมความสัมพันธ์และต้านยาเสพติด ตำบลทุ่งผึ้ง</w:t>
            </w:r>
          </w:p>
        </w:tc>
        <w:tc>
          <w:tcPr>
            <w:tcW w:w="1468" w:type="dxa"/>
          </w:tcPr>
          <w:p w:rsidR="00760A41" w:rsidRDefault="00760A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760A41" w:rsidRPr="00CE7BDD" w:rsidRDefault="00252598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99,949</w:t>
            </w:r>
          </w:p>
        </w:tc>
        <w:tc>
          <w:tcPr>
            <w:tcW w:w="1842" w:type="dxa"/>
          </w:tcPr>
          <w:p w:rsidR="00760A41" w:rsidRPr="00252598" w:rsidRDefault="00252598" w:rsidP="002525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525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24/12/65-24/12/65</w:t>
            </w:r>
          </w:p>
        </w:tc>
        <w:tc>
          <w:tcPr>
            <w:tcW w:w="1660" w:type="dxa"/>
          </w:tcPr>
          <w:p w:rsidR="00760A41" w:rsidRPr="00CE7BDD" w:rsidRDefault="00252598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DE4993" w:rsidTr="005E3776">
        <w:tc>
          <w:tcPr>
            <w:tcW w:w="534" w:type="dxa"/>
          </w:tcPr>
          <w:p w:rsidR="00DE499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784" w:type="dxa"/>
          </w:tcPr>
          <w:p w:rsidR="00DE4993" w:rsidRPr="00816B74" w:rsidRDefault="00DE499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โครงการหล่อเทียน แห่เทียนและถวายเทียนเข้าพรรษา</w:t>
            </w:r>
          </w:p>
        </w:tc>
        <w:tc>
          <w:tcPr>
            <w:tcW w:w="1468" w:type="dxa"/>
          </w:tcPr>
          <w:p w:rsidR="00DE4993" w:rsidRDefault="00DE499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57,000</w:t>
            </w:r>
          </w:p>
        </w:tc>
        <w:tc>
          <w:tcPr>
            <w:tcW w:w="1418" w:type="dxa"/>
          </w:tcPr>
          <w:p w:rsidR="00DE4993" w:rsidRPr="00CE7BDD" w:rsidRDefault="00094BA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56,900</w:t>
            </w:r>
          </w:p>
        </w:tc>
        <w:tc>
          <w:tcPr>
            <w:tcW w:w="1842" w:type="dxa"/>
          </w:tcPr>
          <w:p w:rsidR="00DE4993" w:rsidRPr="00094BAC" w:rsidRDefault="00094BAC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94B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25/07/66-26/07/66</w:t>
            </w:r>
          </w:p>
        </w:tc>
        <w:tc>
          <w:tcPr>
            <w:tcW w:w="1660" w:type="dxa"/>
          </w:tcPr>
          <w:p w:rsidR="00DE4993" w:rsidRPr="00CE7BDD" w:rsidRDefault="00094BA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DE4993" w:rsidTr="005E3776">
        <w:tc>
          <w:tcPr>
            <w:tcW w:w="534" w:type="dxa"/>
          </w:tcPr>
          <w:p w:rsidR="00DE499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784" w:type="dxa"/>
          </w:tcPr>
          <w:p w:rsidR="00DE4993" w:rsidRDefault="00DE499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โครงการวัด ประชารัฐ “วัดสวยด้วยความสุข”</w:t>
            </w:r>
          </w:p>
        </w:tc>
        <w:tc>
          <w:tcPr>
            <w:tcW w:w="1468" w:type="dxa"/>
          </w:tcPr>
          <w:p w:rsidR="00DE4993" w:rsidRDefault="00DE499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1418" w:type="dxa"/>
          </w:tcPr>
          <w:p w:rsidR="00DE4993" w:rsidRPr="00CE7BDD" w:rsidRDefault="003A10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1,930</w:t>
            </w:r>
          </w:p>
        </w:tc>
        <w:tc>
          <w:tcPr>
            <w:tcW w:w="1842" w:type="dxa"/>
          </w:tcPr>
          <w:p w:rsidR="00DE4993" w:rsidRPr="003A1046" w:rsidRDefault="003A1046" w:rsidP="003A104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10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15/07/66-15/07/66</w:t>
            </w:r>
          </w:p>
        </w:tc>
        <w:tc>
          <w:tcPr>
            <w:tcW w:w="1660" w:type="dxa"/>
          </w:tcPr>
          <w:p w:rsidR="00DE4993" w:rsidRPr="00CE7BDD" w:rsidRDefault="003A104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DE4993" w:rsidTr="005E3776">
        <w:tc>
          <w:tcPr>
            <w:tcW w:w="534" w:type="dxa"/>
          </w:tcPr>
          <w:p w:rsidR="00DE499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2784" w:type="dxa"/>
          </w:tcPr>
          <w:p w:rsidR="00DE4993" w:rsidRDefault="00DE499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โครงการสนับสนุนค่าใช้จ่ายการบริหารสถานศึกษา(ค่าจัดการเรียนการสอน รายหัว)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68" w:type="dxa"/>
          </w:tcPr>
          <w:p w:rsidR="00DE4993" w:rsidRDefault="00DE499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159,600</w:t>
            </w:r>
          </w:p>
        </w:tc>
        <w:tc>
          <w:tcPr>
            <w:tcW w:w="1418" w:type="dxa"/>
          </w:tcPr>
          <w:p w:rsidR="00DE4993" w:rsidRPr="00CE7BDD" w:rsidRDefault="00D7038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159,528</w:t>
            </w:r>
          </w:p>
        </w:tc>
        <w:tc>
          <w:tcPr>
            <w:tcW w:w="1842" w:type="dxa"/>
          </w:tcPr>
          <w:p w:rsidR="00DE4993" w:rsidRPr="00D70382" w:rsidRDefault="00D7038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3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1/11/65-20/01/66</w:t>
            </w:r>
          </w:p>
        </w:tc>
        <w:tc>
          <w:tcPr>
            <w:tcW w:w="1660" w:type="dxa"/>
          </w:tcPr>
          <w:p w:rsidR="00DE4993" w:rsidRPr="00CE7BDD" w:rsidRDefault="00D7038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DE4993" w:rsidTr="005E3776">
        <w:tc>
          <w:tcPr>
            <w:tcW w:w="534" w:type="dxa"/>
          </w:tcPr>
          <w:p w:rsidR="00DE499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2784" w:type="dxa"/>
          </w:tcPr>
          <w:p w:rsidR="00DE4993" w:rsidRDefault="00DE499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ค่าอาหารกลางวันสำหรับ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68" w:type="dxa"/>
          </w:tcPr>
          <w:p w:rsidR="00DE4993" w:rsidRDefault="00DE499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545,155</w:t>
            </w:r>
          </w:p>
        </w:tc>
        <w:tc>
          <w:tcPr>
            <w:tcW w:w="1418" w:type="dxa"/>
          </w:tcPr>
          <w:p w:rsidR="00DE4993" w:rsidRPr="00CE7BDD" w:rsidRDefault="00D7038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518,991</w:t>
            </w:r>
          </w:p>
        </w:tc>
        <w:tc>
          <w:tcPr>
            <w:tcW w:w="1842" w:type="dxa"/>
          </w:tcPr>
          <w:p w:rsidR="00DE4993" w:rsidRPr="00D70382" w:rsidRDefault="00D7038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3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1/10/65-30/09/66</w:t>
            </w:r>
          </w:p>
        </w:tc>
        <w:tc>
          <w:tcPr>
            <w:tcW w:w="1660" w:type="dxa"/>
          </w:tcPr>
          <w:p w:rsidR="00DE4993" w:rsidRPr="00CE7BDD" w:rsidRDefault="00D7038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4A5FF3" w:rsidTr="005E3776">
        <w:tc>
          <w:tcPr>
            <w:tcW w:w="534" w:type="dxa"/>
          </w:tcPr>
          <w:p w:rsidR="004A5FF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2784" w:type="dxa"/>
          </w:tcPr>
          <w:p w:rsidR="004A5FF3" w:rsidRDefault="004A5FF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ค่าใช้จ่ายในการจัดการศึกษาสำหรับ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68" w:type="dxa"/>
          </w:tcPr>
          <w:p w:rsidR="004A5FF3" w:rsidRDefault="004A5FF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61,400</w:t>
            </w:r>
          </w:p>
        </w:tc>
        <w:tc>
          <w:tcPr>
            <w:tcW w:w="1418" w:type="dxa"/>
          </w:tcPr>
          <w:p w:rsidR="004A5FF3" w:rsidRPr="00CE7BDD" w:rsidRDefault="00D7038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61,397</w:t>
            </w:r>
          </w:p>
        </w:tc>
        <w:tc>
          <w:tcPr>
            <w:tcW w:w="1842" w:type="dxa"/>
          </w:tcPr>
          <w:p w:rsidR="004A5FF3" w:rsidRPr="00D70382" w:rsidRDefault="00D7038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03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1/11/65-20/01/66</w:t>
            </w:r>
          </w:p>
        </w:tc>
        <w:tc>
          <w:tcPr>
            <w:tcW w:w="1660" w:type="dxa"/>
          </w:tcPr>
          <w:p w:rsidR="004A5FF3" w:rsidRPr="00CE7BDD" w:rsidRDefault="00D7038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4A5FF3" w:rsidTr="005E3776">
        <w:tc>
          <w:tcPr>
            <w:tcW w:w="534" w:type="dxa"/>
          </w:tcPr>
          <w:p w:rsidR="004A5FF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2784" w:type="dxa"/>
          </w:tcPr>
          <w:p w:rsidR="004A5FF3" w:rsidRDefault="00C836C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วัสดุงานบ้านงานครัว (อาหารเสริมนม)</w:t>
            </w:r>
          </w:p>
        </w:tc>
        <w:tc>
          <w:tcPr>
            <w:tcW w:w="1468" w:type="dxa"/>
          </w:tcPr>
          <w:p w:rsidR="004A5FF3" w:rsidRDefault="00C836C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640,011</w:t>
            </w:r>
          </w:p>
        </w:tc>
        <w:tc>
          <w:tcPr>
            <w:tcW w:w="1418" w:type="dxa"/>
          </w:tcPr>
          <w:p w:rsidR="004A5FF3" w:rsidRPr="00CE7BDD" w:rsidRDefault="006446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622,713.30</w:t>
            </w:r>
          </w:p>
        </w:tc>
        <w:tc>
          <w:tcPr>
            <w:tcW w:w="1842" w:type="dxa"/>
          </w:tcPr>
          <w:p w:rsidR="004A5FF3" w:rsidRPr="00CE7BDD" w:rsidRDefault="006446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03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1/10/65-30/09/66</w:t>
            </w:r>
          </w:p>
        </w:tc>
        <w:tc>
          <w:tcPr>
            <w:tcW w:w="1660" w:type="dxa"/>
          </w:tcPr>
          <w:p w:rsidR="004A5FF3" w:rsidRPr="00CE7BDD" w:rsidRDefault="006446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8279B9" w:rsidTr="005E3776">
        <w:tc>
          <w:tcPr>
            <w:tcW w:w="534" w:type="dxa"/>
          </w:tcPr>
          <w:p w:rsidR="008279B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2784" w:type="dxa"/>
          </w:tcPr>
          <w:p w:rsidR="008279B9" w:rsidRDefault="008279B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เงินอุดหนุนส่วนราชการ (อาหารกลางวัน) โรงเรียน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68" w:type="dxa"/>
          </w:tcPr>
          <w:p w:rsidR="008279B9" w:rsidRDefault="008279B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1,173,500</w:t>
            </w:r>
          </w:p>
        </w:tc>
        <w:tc>
          <w:tcPr>
            <w:tcW w:w="1418" w:type="dxa"/>
          </w:tcPr>
          <w:p w:rsidR="008279B9" w:rsidRPr="00CE7BDD" w:rsidRDefault="00644662" w:rsidP="006446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1,159,200</w:t>
            </w:r>
          </w:p>
        </w:tc>
        <w:tc>
          <w:tcPr>
            <w:tcW w:w="1842" w:type="dxa"/>
          </w:tcPr>
          <w:p w:rsidR="008279B9" w:rsidRPr="00644662" w:rsidRDefault="00644662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46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01/10/65-30/09/66</w:t>
            </w:r>
          </w:p>
        </w:tc>
        <w:tc>
          <w:tcPr>
            <w:tcW w:w="1660" w:type="dxa"/>
          </w:tcPr>
          <w:p w:rsidR="008279B9" w:rsidRPr="00CE7BDD" w:rsidRDefault="006446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8279B9" w:rsidTr="005E3776">
        <w:tc>
          <w:tcPr>
            <w:tcW w:w="534" w:type="dxa"/>
          </w:tcPr>
          <w:p w:rsidR="008279B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2784" w:type="dxa"/>
          </w:tcPr>
          <w:p w:rsidR="008279B9" w:rsidRDefault="008279B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724A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โครงการจัดงานรัฐพิธี</w:t>
            </w:r>
          </w:p>
        </w:tc>
        <w:tc>
          <w:tcPr>
            <w:tcW w:w="1468" w:type="dxa"/>
          </w:tcPr>
          <w:p w:rsidR="008279B9" w:rsidRDefault="008279B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8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842" w:type="dxa"/>
          </w:tcPr>
          <w:p w:rsidR="008279B9" w:rsidRPr="002B4650" w:rsidRDefault="002B4650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465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11/11/65-11/11/65</w:t>
            </w:r>
          </w:p>
        </w:tc>
        <w:tc>
          <w:tcPr>
            <w:tcW w:w="1660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8279B9" w:rsidTr="005E3776">
        <w:tc>
          <w:tcPr>
            <w:tcW w:w="534" w:type="dxa"/>
          </w:tcPr>
          <w:p w:rsidR="008279B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2784" w:type="dxa"/>
          </w:tcPr>
          <w:p w:rsidR="008279B9" w:rsidRPr="005724A8" w:rsidRDefault="008279B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D427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โครงการจัดงานประเพณีบวงสรวงสักการะเจ้าพ่อพญาคำลือ</w:t>
            </w:r>
          </w:p>
        </w:tc>
        <w:tc>
          <w:tcPr>
            <w:tcW w:w="1468" w:type="dxa"/>
          </w:tcPr>
          <w:p w:rsidR="008279B9" w:rsidRDefault="008279B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842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465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11/11/65-11/11/65</w:t>
            </w:r>
          </w:p>
        </w:tc>
        <w:tc>
          <w:tcPr>
            <w:tcW w:w="1660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8279B9" w:rsidTr="005E3776">
        <w:tc>
          <w:tcPr>
            <w:tcW w:w="534" w:type="dxa"/>
          </w:tcPr>
          <w:p w:rsidR="008279B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784" w:type="dxa"/>
          </w:tcPr>
          <w:p w:rsidR="008279B9" w:rsidRPr="008D427B" w:rsidRDefault="008279B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โครงการจัดงานฤดูหนาวและของดีนครลำปาง</w:t>
            </w:r>
          </w:p>
        </w:tc>
        <w:tc>
          <w:tcPr>
            <w:tcW w:w="1468" w:type="dxa"/>
          </w:tcPr>
          <w:p w:rsidR="008279B9" w:rsidRDefault="008279B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18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842" w:type="dxa"/>
          </w:tcPr>
          <w:p w:rsidR="008279B9" w:rsidRPr="002B4650" w:rsidRDefault="002B4650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465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10/10/65-15/10/65</w:t>
            </w:r>
          </w:p>
        </w:tc>
        <w:tc>
          <w:tcPr>
            <w:tcW w:w="1660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8279B9" w:rsidTr="005E3776">
        <w:tc>
          <w:tcPr>
            <w:tcW w:w="534" w:type="dxa"/>
          </w:tcPr>
          <w:p w:rsidR="008279B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784" w:type="dxa"/>
          </w:tcPr>
          <w:p w:rsidR="008279B9" w:rsidRDefault="008279B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228C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โครงการอุดหนุนสำหรับการดำเนินงานตามแนวทางพระราชดำริ ด้านสาธารณสุข</w:t>
            </w:r>
          </w:p>
        </w:tc>
        <w:tc>
          <w:tcPr>
            <w:tcW w:w="1468" w:type="dxa"/>
          </w:tcPr>
          <w:p w:rsidR="008279B9" w:rsidRDefault="008279B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418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842" w:type="dxa"/>
          </w:tcPr>
          <w:p w:rsidR="008279B9" w:rsidRPr="002B4650" w:rsidRDefault="002B4650" w:rsidP="002B46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4650">
              <w:rPr>
                <w:rFonts w:ascii="TH SarabunIT๙" w:hAnsi="TH SarabunIT๙" w:cs="TH SarabunIT๙" w:hint="cs"/>
                <w:sz w:val="24"/>
                <w:szCs w:val="24"/>
                <w:cs/>
              </w:rPr>
              <w:t>03/05/66-30/05/66</w:t>
            </w:r>
          </w:p>
        </w:tc>
        <w:tc>
          <w:tcPr>
            <w:tcW w:w="1660" w:type="dxa"/>
          </w:tcPr>
          <w:p w:rsidR="008279B9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2784" w:type="dxa"/>
          </w:tcPr>
          <w:p w:rsidR="003740C3" w:rsidRPr="007C228C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โครงการบริหารจัดการขยะของ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88,000</w:t>
            </w:r>
          </w:p>
        </w:tc>
        <w:tc>
          <w:tcPr>
            <w:tcW w:w="1418" w:type="dxa"/>
          </w:tcPr>
          <w:p w:rsidR="003740C3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76,284.50</w:t>
            </w:r>
          </w:p>
        </w:tc>
        <w:tc>
          <w:tcPr>
            <w:tcW w:w="1842" w:type="dxa"/>
          </w:tcPr>
          <w:p w:rsidR="003740C3" w:rsidRPr="002B4650" w:rsidRDefault="002B4650" w:rsidP="002B465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01/11/65-25/09</w:t>
            </w:r>
            <w:r w:rsidRPr="002B4650">
              <w:rPr>
                <w:rFonts w:ascii="TH SarabunIT๙" w:hAnsi="TH SarabunIT๙" w:cs="TH SarabunIT๙" w:hint="cs"/>
                <w:sz w:val="24"/>
                <w:szCs w:val="24"/>
                <w:cs/>
              </w:rPr>
              <w:t>/6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660" w:type="dxa"/>
          </w:tcPr>
          <w:p w:rsidR="003740C3" w:rsidRPr="00CE7BDD" w:rsidRDefault="002B4650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46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3,978</w:t>
            </w:r>
          </w:p>
        </w:tc>
        <w:tc>
          <w:tcPr>
            <w:tcW w:w="1842" w:type="dxa"/>
          </w:tcPr>
          <w:p w:rsidR="003740C3" w:rsidRPr="00CB5D53" w:rsidRDefault="00CB5D53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B5D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11/04/66-17/04/66</w:t>
            </w:r>
          </w:p>
        </w:tc>
        <w:tc>
          <w:tcPr>
            <w:tcW w:w="1660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8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42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18/03/66</w:t>
            </w:r>
          </w:p>
        </w:tc>
        <w:tc>
          <w:tcPr>
            <w:tcW w:w="1660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โครงการจัดกิจกรรมวัน อปพร.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0.00</w:t>
            </w:r>
          </w:p>
        </w:tc>
        <w:tc>
          <w:tcPr>
            <w:tcW w:w="1842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22/03/66</w:t>
            </w:r>
          </w:p>
        </w:tc>
        <w:tc>
          <w:tcPr>
            <w:tcW w:w="1660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ดำเนินการแล้วเสร็จ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โครงการประชาคมเพื่อจัดทำแผนพัฒนาท้องถิ่น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8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3740C3" w:rsidRPr="00CE7BDD" w:rsidRDefault="00CB5D5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โครงการฝึกอบรมทบทวนชุดปฏิบัติการจิตอาสาภัยพิบัติประจำ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</w:t>
            </w:r>
            <w:proofErr w:type="spellEnd"/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3740C3" w:rsidRPr="00CE7BDD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โครงการฝึกอบรมให้ความรู้ผู้ปฏิบัติการฉุกเฉินเบื้องต้น หลักสูตรการปฐมพยาบาลและเคลื่อนย้ายขั้นพื้นฐาน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3740C3" w:rsidTr="005E3776">
        <w:tc>
          <w:tcPr>
            <w:tcW w:w="534" w:type="dxa"/>
          </w:tcPr>
          <w:p w:rsidR="003740C3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2784" w:type="dxa"/>
          </w:tcPr>
          <w:p w:rsidR="003740C3" w:rsidRDefault="003740C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โครงการฝึกอบรมให้ความรู้เกี่ยวกับจราจรทางบกแก่เด็กและเยาวชน</w:t>
            </w:r>
          </w:p>
        </w:tc>
        <w:tc>
          <w:tcPr>
            <w:tcW w:w="1468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740C3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3740C3" w:rsidRDefault="003740C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702527" w:rsidTr="005E3776">
        <w:tc>
          <w:tcPr>
            <w:tcW w:w="534" w:type="dxa"/>
          </w:tcPr>
          <w:p w:rsidR="0070252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2784" w:type="dxa"/>
          </w:tcPr>
          <w:p w:rsidR="00702527" w:rsidRDefault="0070252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โครงการพัฒนาศักยภาพ อาสาสมัคร อปพร</w:t>
            </w:r>
          </w:p>
        </w:tc>
        <w:tc>
          <w:tcPr>
            <w:tcW w:w="1468" w:type="dxa"/>
          </w:tcPr>
          <w:p w:rsidR="00702527" w:rsidRDefault="0070252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70252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0252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702527" w:rsidRDefault="0070252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A60405" w:rsidTr="005E3776">
        <w:tc>
          <w:tcPr>
            <w:tcW w:w="534" w:type="dxa"/>
          </w:tcPr>
          <w:p w:rsidR="00A60405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784" w:type="dxa"/>
          </w:tcPr>
          <w:p w:rsidR="00A60405" w:rsidRDefault="00A60405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โครงการฝึกอบรมให้ความรู้การป้องกันการจมน้ำในเด็กและเยาวชน</w:t>
            </w:r>
          </w:p>
        </w:tc>
        <w:tc>
          <w:tcPr>
            <w:tcW w:w="1468" w:type="dxa"/>
          </w:tcPr>
          <w:p w:rsidR="00A60405" w:rsidRDefault="00A6040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A60405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60405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A60405" w:rsidRDefault="00A60405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D2023E" w:rsidTr="005E3776">
        <w:tc>
          <w:tcPr>
            <w:tcW w:w="534" w:type="dxa"/>
          </w:tcPr>
          <w:p w:rsidR="00D2023E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784" w:type="dxa"/>
          </w:tcPr>
          <w:p w:rsidR="00D2023E" w:rsidRDefault="00D2023E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โครงการพัฒนาศักยภาพชุมชนในการป้องกันและบรรเทาสาธารณภัย โดยอาศัยชุมชนเป็นฐาน</w:t>
            </w:r>
          </w:p>
        </w:tc>
        <w:tc>
          <w:tcPr>
            <w:tcW w:w="1468" w:type="dxa"/>
          </w:tcPr>
          <w:p w:rsidR="00D2023E" w:rsidRDefault="00D2023E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D2023E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2023E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D2023E" w:rsidRDefault="00D2023E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D5047" w:rsidTr="005E3776">
        <w:tc>
          <w:tcPr>
            <w:tcW w:w="534" w:type="dxa"/>
          </w:tcPr>
          <w:p w:rsidR="001D504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2784" w:type="dxa"/>
          </w:tcPr>
          <w:p w:rsidR="001D5047" w:rsidRDefault="001D504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โครงการท้องถิ่นรักษ์การอ่าน</w:t>
            </w:r>
          </w:p>
        </w:tc>
        <w:tc>
          <w:tcPr>
            <w:tcW w:w="1468" w:type="dxa"/>
          </w:tcPr>
          <w:p w:rsidR="001D5047" w:rsidRDefault="001D504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418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D5047" w:rsidRDefault="001D504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D5047" w:rsidTr="005E3776">
        <w:tc>
          <w:tcPr>
            <w:tcW w:w="534" w:type="dxa"/>
          </w:tcPr>
          <w:p w:rsidR="001D504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784" w:type="dxa"/>
          </w:tcPr>
          <w:p w:rsidR="001D5047" w:rsidRDefault="001D504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โครงการฝึกอบรมผู้นำออกกำลังกายและ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สันทนา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การ”สุขภาพแข็งแรง ปลอดโรค ปลอดภัย”</w:t>
            </w:r>
          </w:p>
        </w:tc>
        <w:tc>
          <w:tcPr>
            <w:tcW w:w="1468" w:type="dxa"/>
          </w:tcPr>
          <w:p w:rsidR="001D5047" w:rsidRDefault="001D504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418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D5047" w:rsidRDefault="001D504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D5047" w:rsidTr="005E3776">
        <w:tc>
          <w:tcPr>
            <w:tcW w:w="534" w:type="dxa"/>
          </w:tcPr>
          <w:p w:rsidR="001D504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784" w:type="dxa"/>
          </w:tcPr>
          <w:p w:rsidR="001D5047" w:rsidRDefault="001D5047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โครงการพัฒนาศักยภาพผู้สูงอายุตำบลทุ่งผึ้ง</w:t>
            </w:r>
          </w:p>
        </w:tc>
        <w:tc>
          <w:tcPr>
            <w:tcW w:w="1468" w:type="dxa"/>
          </w:tcPr>
          <w:p w:rsidR="001D5047" w:rsidRDefault="001D504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D5047" w:rsidRDefault="001D5047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1D5047" w:rsidTr="005E3776">
        <w:tc>
          <w:tcPr>
            <w:tcW w:w="534" w:type="dxa"/>
          </w:tcPr>
          <w:p w:rsidR="001D5047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784" w:type="dxa"/>
          </w:tcPr>
          <w:p w:rsidR="001D5047" w:rsidRDefault="00D61363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โครงการพัฒนาศักยภาพกลุ่มสตรีตำบลทุ่งผึ้ง</w:t>
            </w:r>
          </w:p>
        </w:tc>
        <w:tc>
          <w:tcPr>
            <w:tcW w:w="1468" w:type="dxa"/>
          </w:tcPr>
          <w:p w:rsidR="001D5047" w:rsidRDefault="00D6136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1D5047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1D5047" w:rsidRDefault="00D61363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952BCB" w:rsidTr="005E3776">
        <w:tc>
          <w:tcPr>
            <w:tcW w:w="534" w:type="dxa"/>
          </w:tcPr>
          <w:p w:rsidR="00952BCB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2784" w:type="dxa"/>
          </w:tcPr>
          <w:p w:rsidR="00952BCB" w:rsidRDefault="00952BCB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โครงการสนับสนุนการดำเนินงานศูนย์บริการคนพิการทั่วไป</w:t>
            </w:r>
          </w:p>
        </w:tc>
        <w:tc>
          <w:tcPr>
            <w:tcW w:w="1468" w:type="dxa"/>
          </w:tcPr>
          <w:p w:rsidR="00952BCB" w:rsidRDefault="00952BC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418" w:type="dxa"/>
          </w:tcPr>
          <w:p w:rsidR="00952BCB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952BCB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952BCB" w:rsidRDefault="00952BC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645862" w:rsidTr="005E3776">
        <w:tc>
          <w:tcPr>
            <w:tcW w:w="534" w:type="dxa"/>
          </w:tcPr>
          <w:p w:rsidR="00645862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2784" w:type="dxa"/>
          </w:tcPr>
          <w:p w:rsidR="00645862" w:rsidRDefault="00645862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โครงการส่งเสริมอาชีพประชาชนตำบลทุ่งผึ้ง</w:t>
            </w:r>
          </w:p>
        </w:tc>
        <w:tc>
          <w:tcPr>
            <w:tcW w:w="1468" w:type="dxa"/>
          </w:tcPr>
          <w:p w:rsidR="00645862" w:rsidRDefault="006458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645862" w:rsidRPr="00CE7BDD" w:rsidRDefault="006458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18,375</w:t>
            </w:r>
          </w:p>
        </w:tc>
        <w:tc>
          <w:tcPr>
            <w:tcW w:w="1842" w:type="dxa"/>
          </w:tcPr>
          <w:p w:rsidR="00645862" w:rsidRPr="00D04675" w:rsidRDefault="00D04675" w:rsidP="00CE7BD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4675">
              <w:rPr>
                <w:rFonts w:ascii="TH SarabunIT๙" w:hAnsi="TH SarabunIT๙" w:cs="TH SarabunIT๙"/>
                <w:sz w:val="24"/>
                <w:szCs w:val="24"/>
              </w:rPr>
              <w:t>05/08/66-</w:t>
            </w:r>
            <w:r w:rsidRPr="00D046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10/08/66</w:t>
            </w:r>
          </w:p>
        </w:tc>
        <w:tc>
          <w:tcPr>
            <w:tcW w:w="1660" w:type="dxa"/>
          </w:tcPr>
          <w:p w:rsidR="00645862" w:rsidRDefault="00645862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ดำเนินการเสร็จแล้ว</w:t>
            </w:r>
          </w:p>
        </w:tc>
      </w:tr>
      <w:tr w:rsidR="004D052B" w:rsidTr="005E3776">
        <w:tc>
          <w:tcPr>
            <w:tcW w:w="534" w:type="dxa"/>
          </w:tcPr>
          <w:p w:rsidR="004D052B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2784" w:type="dxa"/>
          </w:tcPr>
          <w:p w:rsidR="004D052B" w:rsidRDefault="004D052B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39E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โครงการอบรมคุณธรรม จริยธรรม สำหรับคณะผู้บริหาร สมาชิกสภาเทศบาล พนักงานเทศบาล พนักงานครูเทศบาล และพนักงานจ้างของเทศบาลตำบลทุ่งผึ้ง</w:t>
            </w:r>
          </w:p>
        </w:tc>
        <w:tc>
          <w:tcPr>
            <w:tcW w:w="1468" w:type="dxa"/>
          </w:tcPr>
          <w:p w:rsidR="004D052B" w:rsidRDefault="004D052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8" w:type="dxa"/>
          </w:tcPr>
          <w:p w:rsidR="004D052B" w:rsidRDefault="004D052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11,555</w:t>
            </w:r>
          </w:p>
        </w:tc>
        <w:tc>
          <w:tcPr>
            <w:tcW w:w="1842" w:type="dxa"/>
          </w:tcPr>
          <w:p w:rsidR="004D052B" w:rsidRPr="00D464D8" w:rsidRDefault="00D464D8" w:rsidP="00D464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64D8">
              <w:rPr>
                <w:rFonts w:ascii="TH SarabunIT๙" w:hAnsi="TH SarabunIT๙" w:cs="TH SarabunIT๙"/>
                <w:sz w:val="24"/>
                <w:szCs w:val="24"/>
              </w:rPr>
              <w:t>03/09/66-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D464D8">
              <w:rPr>
                <w:rFonts w:ascii="TH SarabunIT๙" w:hAnsi="TH SarabunIT๙" w:cs="TH SarabunIT๙"/>
                <w:sz w:val="24"/>
                <w:szCs w:val="24"/>
              </w:rPr>
              <w:t>1/09/66</w:t>
            </w:r>
          </w:p>
        </w:tc>
        <w:tc>
          <w:tcPr>
            <w:tcW w:w="1660" w:type="dxa"/>
          </w:tcPr>
          <w:p w:rsidR="004D052B" w:rsidRDefault="004D052B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="00D04675">
              <w:rPr>
                <w:rFonts w:ascii="TH SarabunIT๙" w:hAnsi="TH SarabunIT๙" w:cs="TH SarabunIT๙" w:hint="cs"/>
                <w:sz w:val="28"/>
                <w:cs/>
              </w:rPr>
              <w:t>เสร็จ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</w:tr>
      <w:tr w:rsidR="00D56D99" w:rsidTr="005E3776">
        <w:tc>
          <w:tcPr>
            <w:tcW w:w="534" w:type="dxa"/>
          </w:tcPr>
          <w:p w:rsidR="00D56D9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2784" w:type="dxa"/>
          </w:tcPr>
          <w:p w:rsidR="00D56D99" w:rsidRPr="002839E6" w:rsidRDefault="00D56D9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442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โครงการอบรมพัฒนาศักยภาพ สำหรับคณะผู้บริหาร สมาชิกสภาเทศบาล พนักงานเทศบาล พนักงานครูเทศบาล และพนักงาน</w:t>
            </w:r>
            <w:r w:rsidRPr="00FA6442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จ้างของเทศบาลตำบลทุ่งผึ้ง</w:t>
            </w:r>
          </w:p>
        </w:tc>
        <w:tc>
          <w:tcPr>
            <w:tcW w:w="1468" w:type="dxa"/>
          </w:tcPr>
          <w:p w:rsidR="00D56D99" w:rsidRDefault="00D56D9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20,000</w:t>
            </w:r>
          </w:p>
        </w:tc>
        <w:tc>
          <w:tcPr>
            <w:tcW w:w="1418" w:type="dxa"/>
          </w:tcPr>
          <w:p w:rsidR="00D56D99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D56D99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D56D99" w:rsidRDefault="00D56D9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D56D99" w:rsidTr="005E3776">
        <w:tc>
          <w:tcPr>
            <w:tcW w:w="534" w:type="dxa"/>
          </w:tcPr>
          <w:p w:rsidR="00D56D9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64</w:t>
            </w:r>
          </w:p>
        </w:tc>
        <w:tc>
          <w:tcPr>
            <w:tcW w:w="2784" w:type="dxa"/>
          </w:tcPr>
          <w:p w:rsidR="00D56D99" w:rsidRPr="00FA6442" w:rsidRDefault="00D56D99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F09EF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โครงการจัดทำปฏิทินสวัสดีปีใหม่พร้อมประชาสัมพันธ์การชำระภาษี</w:t>
            </w:r>
          </w:p>
        </w:tc>
        <w:tc>
          <w:tcPr>
            <w:tcW w:w="1468" w:type="dxa"/>
          </w:tcPr>
          <w:p w:rsidR="00D56D99" w:rsidRDefault="00D56D9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D56D99" w:rsidRDefault="00D56D9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45,500</w:t>
            </w:r>
          </w:p>
        </w:tc>
        <w:tc>
          <w:tcPr>
            <w:tcW w:w="1842" w:type="dxa"/>
          </w:tcPr>
          <w:p w:rsidR="00D56D99" w:rsidRPr="00E67716" w:rsidRDefault="005E3776" w:rsidP="00E677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77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10/12/65-20/12/65</w:t>
            </w:r>
          </w:p>
        </w:tc>
        <w:tc>
          <w:tcPr>
            <w:tcW w:w="1660" w:type="dxa"/>
          </w:tcPr>
          <w:p w:rsidR="00D56D99" w:rsidRDefault="00D56D99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D56D99" w:rsidTr="005E3776">
        <w:tc>
          <w:tcPr>
            <w:tcW w:w="534" w:type="dxa"/>
          </w:tcPr>
          <w:p w:rsidR="00D56D99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2784" w:type="dxa"/>
          </w:tcPr>
          <w:p w:rsidR="00D56D99" w:rsidRPr="003F09EF" w:rsidRDefault="00F5543F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0303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พัฒนาและปรับปรุงระบบแผนที่ภาษีและทะเบียนทรัพย์สินของ</w:t>
            </w:r>
            <w:r w:rsidRPr="00C0303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เทศบาลตำบลทุ่งผึ้ง</w:t>
            </w:r>
          </w:p>
        </w:tc>
        <w:tc>
          <w:tcPr>
            <w:tcW w:w="1468" w:type="dxa"/>
          </w:tcPr>
          <w:p w:rsidR="00D56D99" w:rsidRDefault="00F5543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450,000</w:t>
            </w:r>
          </w:p>
        </w:tc>
        <w:tc>
          <w:tcPr>
            <w:tcW w:w="1418" w:type="dxa"/>
          </w:tcPr>
          <w:p w:rsidR="00D56D99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D56D99" w:rsidRPr="00CE7BDD" w:rsidRDefault="009C1541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660" w:type="dxa"/>
          </w:tcPr>
          <w:p w:rsidR="00D56D99" w:rsidRDefault="00F5543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F5543F" w:rsidTr="005E3776">
        <w:tc>
          <w:tcPr>
            <w:tcW w:w="534" w:type="dxa"/>
          </w:tcPr>
          <w:p w:rsidR="00F5543F" w:rsidRPr="00CE7BDD" w:rsidRDefault="00D0740C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784" w:type="dxa"/>
          </w:tcPr>
          <w:p w:rsidR="00F5543F" w:rsidRPr="00C03036" w:rsidRDefault="00F5543F" w:rsidP="001348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1468" w:type="dxa"/>
          </w:tcPr>
          <w:p w:rsidR="00F5543F" w:rsidRDefault="00F5543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18" w:type="dxa"/>
          </w:tcPr>
          <w:p w:rsidR="00F5543F" w:rsidRDefault="005E3776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F5543F" w:rsidRDefault="009C1541" w:rsidP="00CE7B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96AA8" w:rsidRPr="00CE7BDD" w:rsidRDefault="00896AA8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0" w:type="dxa"/>
          </w:tcPr>
          <w:p w:rsidR="00F5543F" w:rsidRDefault="00F5543F" w:rsidP="00CE7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:rsidR="00013BDC" w:rsidRDefault="00013BDC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3386" w:rsidRDefault="009A4426" w:rsidP="00586A6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A4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ปัญหา/อุปสรร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</w:t>
      </w:r>
    </w:p>
    <w:p w:rsidR="009A4426" w:rsidRDefault="009A4426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พื้นที่ไม่พร้อม ส่วนมากติดพื้นที่ป่า</w:t>
      </w:r>
    </w:p>
    <w:p w:rsidR="009A4426" w:rsidRDefault="009A4426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บุคลากรมีไม่เพียงพอ</w:t>
      </w:r>
    </w:p>
    <w:p w:rsidR="009A4426" w:rsidRDefault="009A4426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งบประมาณมีไม่เพียงพอ</w:t>
      </w:r>
    </w:p>
    <w:p w:rsidR="00BA5F3D" w:rsidRDefault="00BA5F3D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โครงการในแผนมีจำนวนมาก แต่งบประมาณในการนำมาจัดทำมีค่อนข้างจำกัด</w:t>
      </w:r>
    </w:p>
    <w:p w:rsidR="009A4426" w:rsidRDefault="00BA5F3D" w:rsidP="00BA5F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A5F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BA5F3D" w:rsidRDefault="00BA5F3D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5F3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บุคลากรผู้ปฏิบัติงานควรจะได้รับการฝึกอบรมเพื่อเพิ่มประสิทธิภาพในการทำงาน</w:t>
      </w:r>
    </w:p>
    <w:p w:rsidR="00BA5F3D" w:rsidRDefault="00BA5F3D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ในการจัดทำแผนพัฒนาท้องถิ่น ต้องเรียงลำดับความสำคัญของโครงการ และงบประมาณรวมถึงสถานการณ์คลัง ในการกำหนดโครงการจะบรรจุในแผนพัฒนานั้นๆ เพื่อให้มีการดำเนินโครงการได้ตามแผนร้อยละเพิ่มขึ้น มีจำนวนโครงการที่ไม่ได้ดำเนินการน้อยลง</w:t>
      </w:r>
    </w:p>
    <w:p w:rsidR="00BA5F3D" w:rsidRPr="00BA5F3D" w:rsidRDefault="00BA5F3D" w:rsidP="00BA5F3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มีการพิจารณาโครงการที่นำมาบรรจุในแผนพัฒนาท้องถิ่นให้เป็นโครงการที่สามารถดำเนินการได้จริงหรือสามารถใช้ของบประมาณจากหน่วยงานอื่นได้</w:t>
      </w:r>
    </w:p>
    <w:p w:rsidR="002E7C26" w:rsidRDefault="002E7C26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2D92" w:rsidRDefault="00E62D92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C26" w:rsidRPr="002E7C26" w:rsidRDefault="002E7C26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C26" w:rsidRDefault="002E7C26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C26" w:rsidRDefault="002E7C26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C26" w:rsidRDefault="002E7C26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7C26" w:rsidRDefault="002E7C26" w:rsidP="00132FA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1EB1" w:rsidRPr="005E1EB1" w:rsidRDefault="005E1EB1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2FA5" w:rsidRDefault="00132FA5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F15" w:rsidRDefault="00662F15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F15" w:rsidRDefault="00662F15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F15" w:rsidRDefault="00662F15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F15" w:rsidRDefault="00662F15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F15" w:rsidRDefault="00662F15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4B0A" w:rsidRPr="00586A64" w:rsidRDefault="00E24B0A" w:rsidP="00586A6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24B0A" w:rsidRPr="00586A64" w:rsidSect="001E4158">
      <w:headerReference w:type="default" r:id="rId18"/>
      <w:pgSz w:w="11906" w:h="16838" w:code="9"/>
      <w:pgMar w:top="1247" w:right="74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D5" w:rsidRDefault="00852DD5" w:rsidP="00F2218F">
      <w:pPr>
        <w:spacing w:after="0" w:line="240" w:lineRule="auto"/>
      </w:pPr>
      <w:r>
        <w:separator/>
      </w:r>
    </w:p>
  </w:endnote>
  <w:endnote w:type="continuationSeparator" w:id="0">
    <w:p w:rsidR="00852DD5" w:rsidRDefault="00852DD5" w:rsidP="00F2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IDFont+F3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D5" w:rsidRDefault="00852DD5" w:rsidP="00F2218F">
      <w:pPr>
        <w:spacing w:after="0" w:line="240" w:lineRule="auto"/>
      </w:pPr>
      <w:r>
        <w:separator/>
      </w:r>
    </w:p>
  </w:footnote>
  <w:footnote w:type="continuationSeparator" w:id="0">
    <w:p w:rsidR="00852DD5" w:rsidRDefault="00852DD5" w:rsidP="00F2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81" w:rsidRDefault="00125481">
    <w:pPr>
      <w:pStyle w:val="ab"/>
      <w:jc w:val="right"/>
    </w:pPr>
  </w:p>
  <w:p w:rsidR="00125481" w:rsidRDefault="001254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6DDD"/>
    <w:multiLevelType w:val="hybridMultilevel"/>
    <w:tmpl w:val="EEC6DD96"/>
    <w:lvl w:ilvl="0" w:tplc="C3065AFC">
      <w:start w:val="1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627479"/>
    <w:multiLevelType w:val="hybridMultilevel"/>
    <w:tmpl w:val="6354FC16"/>
    <w:lvl w:ilvl="0" w:tplc="ADB0D3BC">
      <w:start w:val="4"/>
      <w:numFmt w:val="bullet"/>
      <w:lvlText w:val="-"/>
      <w:lvlJc w:val="left"/>
      <w:pPr>
        <w:ind w:left="5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88F5F9E"/>
    <w:multiLevelType w:val="hybridMultilevel"/>
    <w:tmpl w:val="D99CB428"/>
    <w:lvl w:ilvl="0" w:tplc="5B0064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0"/>
    <w:rsid w:val="0000176A"/>
    <w:rsid w:val="000038B2"/>
    <w:rsid w:val="000038EF"/>
    <w:rsid w:val="00003E78"/>
    <w:rsid w:val="000123E8"/>
    <w:rsid w:val="00013311"/>
    <w:rsid w:val="000139B9"/>
    <w:rsid w:val="00013BDC"/>
    <w:rsid w:val="00013F35"/>
    <w:rsid w:val="00015401"/>
    <w:rsid w:val="000154CD"/>
    <w:rsid w:val="000154EE"/>
    <w:rsid w:val="00015857"/>
    <w:rsid w:val="00015B0F"/>
    <w:rsid w:val="0001693F"/>
    <w:rsid w:val="00016FDB"/>
    <w:rsid w:val="0001759E"/>
    <w:rsid w:val="00020ABB"/>
    <w:rsid w:val="000212D3"/>
    <w:rsid w:val="00021B0E"/>
    <w:rsid w:val="000221D1"/>
    <w:rsid w:val="00022EDB"/>
    <w:rsid w:val="0002393E"/>
    <w:rsid w:val="00024E78"/>
    <w:rsid w:val="0002555C"/>
    <w:rsid w:val="000271BC"/>
    <w:rsid w:val="0003180C"/>
    <w:rsid w:val="00040B4A"/>
    <w:rsid w:val="00040B76"/>
    <w:rsid w:val="000424AC"/>
    <w:rsid w:val="000435DE"/>
    <w:rsid w:val="000447FF"/>
    <w:rsid w:val="000458E7"/>
    <w:rsid w:val="00052055"/>
    <w:rsid w:val="000523EA"/>
    <w:rsid w:val="00052E78"/>
    <w:rsid w:val="0005445F"/>
    <w:rsid w:val="00055AB0"/>
    <w:rsid w:val="00056D00"/>
    <w:rsid w:val="00060A08"/>
    <w:rsid w:val="00061543"/>
    <w:rsid w:val="00061EA1"/>
    <w:rsid w:val="000621C6"/>
    <w:rsid w:val="00063D7C"/>
    <w:rsid w:val="000658B0"/>
    <w:rsid w:val="00071B19"/>
    <w:rsid w:val="00071E1A"/>
    <w:rsid w:val="00072C87"/>
    <w:rsid w:val="00073101"/>
    <w:rsid w:val="000746E0"/>
    <w:rsid w:val="000748DA"/>
    <w:rsid w:val="000769D2"/>
    <w:rsid w:val="000800E9"/>
    <w:rsid w:val="000808E6"/>
    <w:rsid w:val="00082A55"/>
    <w:rsid w:val="00083A6C"/>
    <w:rsid w:val="000863DF"/>
    <w:rsid w:val="00090CA5"/>
    <w:rsid w:val="00093203"/>
    <w:rsid w:val="00094BAC"/>
    <w:rsid w:val="0009670F"/>
    <w:rsid w:val="00096DE9"/>
    <w:rsid w:val="0009719A"/>
    <w:rsid w:val="00097924"/>
    <w:rsid w:val="000A01C0"/>
    <w:rsid w:val="000A049E"/>
    <w:rsid w:val="000A0C3D"/>
    <w:rsid w:val="000A0D9F"/>
    <w:rsid w:val="000A20EC"/>
    <w:rsid w:val="000A2C07"/>
    <w:rsid w:val="000A3255"/>
    <w:rsid w:val="000A50FC"/>
    <w:rsid w:val="000A5B0A"/>
    <w:rsid w:val="000A629F"/>
    <w:rsid w:val="000A6CBC"/>
    <w:rsid w:val="000B0DD0"/>
    <w:rsid w:val="000B2A2C"/>
    <w:rsid w:val="000B52A7"/>
    <w:rsid w:val="000B555A"/>
    <w:rsid w:val="000B6036"/>
    <w:rsid w:val="000C2413"/>
    <w:rsid w:val="000C4D5D"/>
    <w:rsid w:val="000C5193"/>
    <w:rsid w:val="000C548F"/>
    <w:rsid w:val="000C6A4F"/>
    <w:rsid w:val="000D0B43"/>
    <w:rsid w:val="000D146A"/>
    <w:rsid w:val="000D22E4"/>
    <w:rsid w:val="000D22F0"/>
    <w:rsid w:val="000D32C5"/>
    <w:rsid w:val="000D338F"/>
    <w:rsid w:val="000D363D"/>
    <w:rsid w:val="000D555E"/>
    <w:rsid w:val="000E1CD4"/>
    <w:rsid w:val="000E20BE"/>
    <w:rsid w:val="000E2154"/>
    <w:rsid w:val="000F1A3C"/>
    <w:rsid w:val="000F1BD1"/>
    <w:rsid w:val="000F2FA9"/>
    <w:rsid w:val="000F3B1A"/>
    <w:rsid w:val="000F3F67"/>
    <w:rsid w:val="000F41E3"/>
    <w:rsid w:val="000F5F24"/>
    <w:rsid w:val="000F6165"/>
    <w:rsid w:val="000F7093"/>
    <w:rsid w:val="000F7962"/>
    <w:rsid w:val="00100D17"/>
    <w:rsid w:val="00105B31"/>
    <w:rsid w:val="00105FEB"/>
    <w:rsid w:val="001062BA"/>
    <w:rsid w:val="0010659C"/>
    <w:rsid w:val="0011030D"/>
    <w:rsid w:val="00112138"/>
    <w:rsid w:val="00113AFB"/>
    <w:rsid w:val="00113E56"/>
    <w:rsid w:val="00115361"/>
    <w:rsid w:val="001163D3"/>
    <w:rsid w:val="001174E1"/>
    <w:rsid w:val="00121994"/>
    <w:rsid w:val="0012256D"/>
    <w:rsid w:val="00124C87"/>
    <w:rsid w:val="00125481"/>
    <w:rsid w:val="001276C9"/>
    <w:rsid w:val="00130365"/>
    <w:rsid w:val="00131D2E"/>
    <w:rsid w:val="00132FA5"/>
    <w:rsid w:val="001340D5"/>
    <w:rsid w:val="00134837"/>
    <w:rsid w:val="00134A13"/>
    <w:rsid w:val="00137D41"/>
    <w:rsid w:val="001433D9"/>
    <w:rsid w:val="00144473"/>
    <w:rsid w:val="00147190"/>
    <w:rsid w:val="0014776E"/>
    <w:rsid w:val="00147F82"/>
    <w:rsid w:val="001510BE"/>
    <w:rsid w:val="00151688"/>
    <w:rsid w:val="0015192D"/>
    <w:rsid w:val="0015295D"/>
    <w:rsid w:val="00152EFB"/>
    <w:rsid w:val="00153B79"/>
    <w:rsid w:val="0015509E"/>
    <w:rsid w:val="00155DC2"/>
    <w:rsid w:val="0015743E"/>
    <w:rsid w:val="001607B6"/>
    <w:rsid w:val="00162777"/>
    <w:rsid w:val="0016599D"/>
    <w:rsid w:val="00166794"/>
    <w:rsid w:val="00166822"/>
    <w:rsid w:val="001717BB"/>
    <w:rsid w:val="00171B03"/>
    <w:rsid w:val="00173869"/>
    <w:rsid w:val="00173BE9"/>
    <w:rsid w:val="00174EDB"/>
    <w:rsid w:val="00175003"/>
    <w:rsid w:val="001757FA"/>
    <w:rsid w:val="0017695F"/>
    <w:rsid w:val="00184A30"/>
    <w:rsid w:val="00185D3E"/>
    <w:rsid w:val="0018699C"/>
    <w:rsid w:val="00187113"/>
    <w:rsid w:val="00187321"/>
    <w:rsid w:val="0019073B"/>
    <w:rsid w:val="00192045"/>
    <w:rsid w:val="00192F42"/>
    <w:rsid w:val="00194B42"/>
    <w:rsid w:val="00194C75"/>
    <w:rsid w:val="00195B65"/>
    <w:rsid w:val="00195E94"/>
    <w:rsid w:val="001A3064"/>
    <w:rsid w:val="001A42EF"/>
    <w:rsid w:val="001A6A5A"/>
    <w:rsid w:val="001B059F"/>
    <w:rsid w:val="001B0D62"/>
    <w:rsid w:val="001B31F3"/>
    <w:rsid w:val="001B3A5D"/>
    <w:rsid w:val="001B5ACC"/>
    <w:rsid w:val="001B68E7"/>
    <w:rsid w:val="001B6BAD"/>
    <w:rsid w:val="001B75BF"/>
    <w:rsid w:val="001C253C"/>
    <w:rsid w:val="001C2665"/>
    <w:rsid w:val="001C2B9D"/>
    <w:rsid w:val="001C2F74"/>
    <w:rsid w:val="001C4155"/>
    <w:rsid w:val="001C43FE"/>
    <w:rsid w:val="001C49D4"/>
    <w:rsid w:val="001C5050"/>
    <w:rsid w:val="001C53FD"/>
    <w:rsid w:val="001C5C0D"/>
    <w:rsid w:val="001C6578"/>
    <w:rsid w:val="001C7407"/>
    <w:rsid w:val="001D28E1"/>
    <w:rsid w:val="001D3DD3"/>
    <w:rsid w:val="001D4B2C"/>
    <w:rsid w:val="001D5047"/>
    <w:rsid w:val="001D56A3"/>
    <w:rsid w:val="001D5D9E"/>
    <w:rsid w:val="001D6B68"/>
    <w:rsid w:val="001E08C7"/>
    <w:rsid w:val="001E4158"/>
    <w:rsid w:val="001E4CB0"/>
    <w:rsid w:val="001E634D"/>
    <w:rsid w:val="001E65BA"/>
    <w:rsid w:val="001F1534"/>
    <w:rsid w:val="001F2118"/>
    <w:rsid w:val="001F262B"/>
    <w:rsid w:val="001F346C"/>
    <w:rsid w:val="001F3EB7"/>
    <w:rsid w:val="001F41EA"/>
    <w:rsid w:val="001F4738"/>
    <w:rsid w:val="001F5928"/>
    <w:rsid w:val="00200B2B"/>
    <w:rsid w:val="00201025"/>
    <w:rsid w:val="00206924"/>
    <w:rsid w:val="002146F3"/>
    <w:rsid w:val="002147ED"/>
    <w:rsid w:val="00214F99"/>
    <w:rsid w:val="002176F1"/>
    <w:rsid w:val="0022015A"/>
    <w:rsid w:val="0022191B"/>
    <w:rsid w:val="00221D6B"/>
    <w:rsid w:val="00222FB8"/>
    <w:rsid w:val="00223386"/>
    <w:rsid w:val="0022396B"/>
    <w:rsid w:val="00224087"/>
    <w:rsid w:val="00226748"/>
    <w:rsid w:val="00230003"/>
    <w:rsid w:val="00231DF0"/>
    <w:rsid w:val="00231EF1"/>
    <w:rsid w:val="0024009A"/>
    <w:rsid w:val="002404D4"/>
    <w:rsid w:val="00241166"/>
    <w:rsid w:val="00242432"/>
    <w:rsid w:val="00242722"/>
    <w:rsid w:val="002455BA"/>
    <w:rsid w:val="00246AFA"/>
    <w:rsid w:val="00252598"/>
    <w:rsid w:val="002533A5"/>
    <w:rsid w:val="0025365D"/>
    <w:rsid w:val="00253ABD"/>
    <w:rsid w:val="00254FE0"/>
    <w:rsid w:val="002553B8"/>
    <w:rsid w:val="002579D1"/>
    <w:rsid w:val="00257A6E"/>
    <w:rsid w:val="00257C84"/>
    <w:rsid w:val="00257F08"/>
    <w:rsid w:val="00261925"/>
    <w:rsid w:val="00261CF9"/>
    <w:rsid w:val="002631A0"/>
    <w:rsid w:val="002650C3"/>
    <w:rsid w:val="002662ED"/>
    <w:rsid w:val="0027195F"/>
    <w:rsid w:val="002734E8"/>
    <w:rsid w:val="0027611D"/>
    <w:rsid w:val="00276213"/>
    <w:rsid w:val="00277A88"/>
    <w:rsid w:val="002822C6"/>
    <w:rsid w:val="002839E6"/>
    <w:rsid w:val="002859F3"/>
    <w:rsid w:val="002862D1"/>
    <w:rsid w:val="00286DD7"/>
    <w:rsid w:val="00291A48"/>
    <w:rsid w:val="00292A9D"/>
    <w:rsid w:val="00293DE7"/>
    <w:rsid w:val="0029408E"/>
    <w:rsid w:val="00296E34"/>
    <w:rsid w:val="002A04CE"/>
    <w:rsid w:val="002A0B5E"/>
    <w:rsid w:val="002A11E9"/>
    <w:rsid w:val="002A2231"/>
    <w:rsid w:val="002A349D"/>
    <w:rsid w:val="002A57E3"/>
    <w:rsid w:val="002A6319"/>
    <w:rsid w:val="002A67B6"/>
    <w:rsid w:val="002B230B"/>
    <w:rsid w:val="002B24FC"/>
    <w:rsid w:val="002B2B83"/>
    <w:rsid w:val="002B2D0F"/>
    <w:rsid w:val="002B4650"/>
    <w:rsid w:val="002C0CA6"/>
    <w:rsid w:val="002C10FD"/>
    <w:rsid w:val="002C2017"/>
    <w:rsid w:val="002C3DAB"/>
    <w:rsid w:val="002C410D"/>
    <w:rsid w:val="002C41DE"/>
    <w:rsid w:val="002C4691"/>
    <w:rsid w:val="002C7ECC"/>
    <w:rsid w:val="002D0FC0"/>
    <w:rsid w:val="002D43A1"/>
    <w:rsid w:val="002D570E"/>
    <w:rsid w:val="002D7048"/>
    <w:rsid w:val="002D756B"/>
    <w:rsid w:val="002E13B5"/>
    <w:rsid w:val="002E14DC"/>
    <w:rsid w:val="002E2C18"/>
    <w:rsid w:val="002E5069"/>
    <w:rsid w:val="002E7C26"/>
    <w:rsid w:val="002F2EAE"/>
    <w:rsid w:val="002F2EC4"/>
    <w:rsid w:val="002F4BD8"/>
    <w:rsid w:val="002F56D8"/>
    <w:rsid w:val="002F58FD"/>
    <w:rsid w:val="002F5E1C"/>
    <w:rsid w:val="002F6AA0"/>
    <w:rsid w:val="002F7F52"/>
    <w:rsid w:val="00301AE0"/>
    <w:rsid w:val="003023A0"/>
    <w:rsid w:val="003070DC"/>
    <w:rsid w:val="0031061B"/>
    <w:rsid w:val="0031281B"/>
    <w:rsid w:val="00314225"/>
    <w:rsid w:val="0031423E"/>
    <w:rsid w:val="00314FAC"/>
    <w:rsid w:val="0031717A"/>
    <w:rsid w:val="003207A3"/>
    <w:rsid w:val="00321F27"/>
    <w:rsid w:val="00322396"/>
    <w:rsid w:val="0032485C"/>
    <w:rsid w:val="00324C7C"/>
    <w:rsid w:val="0032553D"/>
    <w:rsid w:val="00326D7A"/>
    <w:rsid w:val="00327D9B"/>
    <w:rsid w:val="00327ED5"/>
    <w:rsid w:val="00330469"/>
    <w:rsid w:val="00330E85"/>
    <w:rsid w:val="00333473"/>
    <w:rsid w:val="00333A14"/>
    <w:rsid w:val="00333D61"/>
    <w:rsid w:val="00334683"/>
    <w:rsid w:val="00334710"/>
    <w:rsid w:val="00335DD3"/>
    <w:rsid w:val="00336A8B"/>
    <w:rsid w:val="00340E8D"/>
    <w:rsid w:val="00341E6B"/>
    <w:rsid w:val="0034333E"/>
    <w:rsid w:val="00343800"/>
    <w:rsid w:val="00344F35"/>
    <w:rsid w:val="00345216"/>
    <w:rsid w:val="00350CCB"/>
    <w:rsid w:val="003516CD"/>
    <w:rsid w:val="003517D8"/>
    <w:rsid w:val="0035233F"/>
    <w:rsid w:val="0035334D"/>
    <w:rsid w:val="0035558B"/>
    <w:rsid w:val="00355DEE"/>
    <w:rsid w:val="003567EA"/>
    <w:rsid w:val="00357B35"/>
    <w:rsid w:val="00361D40"/>
    <w:rsid w:val="00363068"/>
    <w:rsid w:val="00363DC4"/>
    <w:rsid w:val="00364AC7"/>
    <w:rsid w:val="00366F6E"/>
    <w:rsid w:val="00367910"/>
    <w:rsid w:val="00367FD3"/>
    <w:rsid w:val="003701ED"/>
    <w:rsid w:val="00370548"/>
    <w:rsid w:val="00371F70"/>
    <w:rsid w:val="00372182"/>
    <w:rsid w:val="0037268E"/>
    <w:rsid w:val="00373819"/>
    <w:rsid w:val="00373B90"/>
    <w:rsid w:val="003740C3"/>
    <w:rsid w:val="00375B6B"/>
    <w:rsid w:val="003766C7"/>
    <w:rsid w:val="00376FA2"/>
    <w:rsid w:val="003804C9"/>
    <w:rsid w:val="003805D2"/>
    <w:rsid w:val="00381A0A"/>
    <w:rsid w:val="00382468"/>
    <w:rsid w:val="00383A95"/>
    <w:rsid w:val="003847DC"/>
    <w:rsid w:val="00384F16"/>
    <w:rsid w:val="00386D9C"/>
    <w:rsid w:val="00386E1E"/>
    <w:rsid w:val="00390E04"/>
    <w:rsid w:val="00394389"/>
    <w:rsid w:val="00395AE9"/>
    <w:rsid w:val="00396F41"/>
    <w:rsid w:val="0039724A"/>
    <w:rsid w:val="003A1046"/>
    <w:rsid w:val="003A4FA5"/>
    <w:rsid w:val="003A51B0"/>
    <w:rsid w:val="003A577C"/>
    <w:rsid w:val="003A5E49"/>
    <w:rsid w:val="003A7F24"/>
    <w:rsid w:val="003B118F"/>
    <w:rsid w:val="003B25D9"/>
    <w:rsid w:val="003B47FD"/>
    <w:rsid w:val="003B5392"/>
    <w:rsid w:val="003B594F"/>
    <w:rsid w:val="003B6562"/>
    <w:rsid w:val="003B7E38"/>
    <w:rsid w:val="003C0935"/>
    <w:rsid w:val="003C14A4"/>
    <w:rsid w:val="003C2E46"/>
    <w:rsid w:val="003C52F2"/>
    <w:rsid w:val="003C5353"/>
    <w:rsid w:val="003C6DF3"/>
    <w:rsid w:val="003C6E2F"/>
    <w:rsid w:val="003C6EE6"/>
    <w:rsid w:val="003D19AF"/>
    <w:rsid w:val="003D20BD"/>
    <w:rsid w:val="003D3B1D"/>
    <w:rsid w:val="003D63A8"/>
    <w:rsid w:val="003D6C93"/>
    <w:rsid w:val="003E01B2"/>
    <w:rsid w:val="003E1D01"/>
    <w:rsid w:val="003E4A86"/>
    <w:rsid w:val="003E7138"/>
    <w:rsid w:val="003E78A0"/>
    <w:rsid w:val="003F09EF"/>
    <w:rsid w:val="003F0A96"/>
    <w:rsid w:val="003F30F3"/>
    <w:rsid w:val="003F4227"/>
    <w:rsid w:val="003F4912"/>
    <w:rsid w:val="003F52DE"/>
    <w:rsid w:val="003F56ED"/>
    <w:rsid w:val="003F6306"/>
    <w:rsid w:val="003F6550"/>
    <w:rsid w:val="003F7313"/>
    <w:rsid w:val="00400E27"/>
    <w:rsid w:val="0040580D"/>
    <w:rsid w:val="0040598D"/>
    <w:rsid w:val="004064FF"/>
    <w:rsid w:val="00406E89"/>
    <w:rsid w:val="0040708D"/>
    <w:rsid w:val="00407F62"/>
    <w:rsid w:val="00407F9D"/>
    <w:rsid w:val="004116B0"/>
    <w:rsid w:val="0041170C"/>
    <w:rsid w:val="004128B9"/>
    <w:rsid w:val="004129C3"/>
    <w:rsid w:val="004146CC"/>
    <w:rsid w:val="00416901"/>
    <w:rsid w:val="00417C9F"/>
    <w:rsid w:val="00420A9B"/>
    <w:rsid w:val="00421164"/>
    <w:rsid w:val="00421BB7"/>
    <w:rsid w:val="00422B40"/>
    <w:rsid w:val="00424CFA"/>
    <w:rsid w:val="00425141"/>
    <w:rsid w:val="00430C79"/>
    <w:rsid w:val="0043212A"/>
    <w:rsid w:val="00434317"/>
    <w:rsid w:val="00434619"/>
    <w:rsid w:val="00434AD8"/>
    <w:rsid w:val="00434C7E"/>
    <w:rsid w:val="0043538A"/>
    <w:rsid w:val="00435610"/>
    <w:rsid w:val="00436C90"/>
    <w:rsid w:val="004375A9"/>
    <w:rsid w:val="004375F1"/>
    <w:rsid w:val="00437785"/>
    <w:rsid w:val="00437C7E"/>
    <w:rsid w:val="0044133F"/>
    <w:rsid w:val="00441B4F"/>
    <w:rsid w:val="00442797"/>
    <w:rsid w:val="00442E4D"/>
    <w:rsid w:val="004430A3"/>
    <w:rsid w:val="004442B1"/>
    <w:rsid w:val="00444368"/>
    <w:rsid w:val="004447F3"/>
    <w:rsid w:val="00445642"/>
    <w:rsid w:val="00445EB0"/>
    <w:rsid w:val="0044642D"/>
    <w:rsid w:val="00446AD3"/>
    <w:rsid w:val="00447C34"/>
    <w:rsid w:val="00450563"/>
    <w:rsid w:val="004505A9"/>
    <w:rsid w:val="004517FC"/>
    <w:rsid w:val="00452A06"/>
    <w:rsid w:val="004534B9"/>
    <w:rsid w:val="0045553F"/>
    <w:rsid w:val="00456871"/>
    <w:rsid w:val="004573DE"/>
    <w:rsid w:val="00461A70"/>
    <w:rsid w:val="004629F0"/>
    <w:rsid w:val="00463122"/>
    <w:rsid w:val="00463CDE"/>
    <w:rsid w:val="00463D55"/>
    <w:rsid w:val="004660AB"/>
    <w:rsid w:val="00473E9C"/>
    <w:rsid w:val="00474150"/>
    <w:rsid w:val="0047434E"/>
    <w:rsid w:val="00474545"/>
    <w:rsid w:val="00474730"/>
    <w:rsid w:val="004761CA"/>
    <w:rsid w:val="00481722"/>
    <w:rsid w:val="004820FF"/>
    <w:rsid w:val="00482103"/>
    <w:rsid w:val="00483E1C"/>
    <w:rsid w:val="00484792"/>
    <w:rsid w:val="00486BFE"/>
    <w:rsid w:val="00490636"/>
    <w:rsid w:val="004909B1"/>
    <w:rsid w:val="0049114C"/>
    <w:rsid w:val="00491E50"/>
    <w:rsid w:val="004920EF"/>
    <w:rsid w:val="00492FC1"/>
    <w:rsid w:val="00494506"/>
    <w:rsid w:val="0049612A"/>
    <w:rsid w:val="00497850"/>
    <w:rsid w:val="00497FF8"/>
    <w:rsid w:val="004A004E"/>
    <w:rsid w:val="004A0488"/>
    <w:rsid w:val="004A04CC"/>
    <w:rsid w:val="004A27A1"/>
    <w:rsid w:val="004A49BA"/>
    <w:rsid w:val="004A5FF3"/>
    <w:rsid w:val="004A75ED"/>
    <w:rsid w:val="004A7666"/>
    <w:rsid w:val="004B163A"/>
    <w:rsid w:val="004B1A4C"/>
    <w:rsid w:val="004B1FD3"/>
    <w:rsid w:val="004B2AA1"/>
    <w:rsid w:val="004B795E"/>
    <w:rsid w:val="004B7E11"/>
    <w:rsid w:val="004C0B95"/>
    <w:rsid w:val="004C1913"/>
    <w:rsid w:val="004C1C6A"/>
    <w:rsid w:val="004C3009"/>
    <w:rsid w:val="004C3952"/>
    <w:rsid w:val="004C40D5"/>
    <w:rsid w:val="004C501F"/>
    <w:rsid w:val="004C72D4"/>
    <w:rsid w:val="004D052B"/>
    <w:rsid w:val="004D0BF5"/>
    <w:rsid w:val="004D12F6"/>
    <w:rsid w:val="004D23E3"/>
    <w:rsid w:val="004D2EB7"/>
    <w:rsid w:val="004D4E11"/>
    <w:rsid w:val="004D5C17"/>
    <w:rsid w:val="004D74C2"/>
    <w:rsid w:val="004D75CB"/>
    <w:rsid w:val="004E0045"/>
    <w:rsid w:val="004E2340"/>
    <w:rsid w:val="004E3EB6"/>
    <w:rsid w:val="004E5071"/>
    <w:rsid w:val="004E6596"/>
    <w:rsid w:val="004E7C96"/>
    <w:rsid w:val="004F106E"/>
    <w:rsid w:val="004F13AA"/>
    <w:rsid w:val="004F1B04"/>
    <w:rsid w:val="004F6C43"/>
    <w:rsid w:val="004F775F"/>
    <w:rsid w:val="00500AF8"/>
    <w:rsid w:val="005049B6"/>
    <w:rsid w:val="00505174"/>
    <w:rsid w:val="00505CEE"/>
    <w:rsid w:val="00511447"/>
    <w:rsid w:val="00511538"/>
    <w:rsid w:val="005138C3"/>
    <w:rsid w:val="005150C9"/>
    <w:rsid w:val="005156C5"/>
    <w:rsid w:val="00515C09"/>
    <w:rsid w:val="00516C1E"/>
    <w:rsid w:val="00517195"/>
    <w:rsid w:val="0052092C"/>
    <w:rsid w:val="005211F2"/>
    <w:rsid w:val="00522A94"/>
    <w:rsid w:val="00523DFB"/>
    <w:rsid w:val="005243C0"/>
    <w:rsid w:val="00524EC4"/>
    <w:rsid w:val="00527481"/>
    <w:rsid w:val="00527B47"/>
    <w:rsid w:val="00527EEF"/>
    <w:rsid w:val="005305E2"/>
    <w:rsid w:val="00530926"/>
    <w:rsid w:val="005331FD"/>
    <w:rsid w:val="00535C2D"/>
    <w:rsid w:val="00536982"/>
    <w:rsid w:val="00536D1E"/>
    <w:rsid w:val="00536F5B"/>
    <w:rsid w:val="005408DD"/>
    <w:rsid w:val="005408E9"/>
    <w:rsid w:val="005419F9"/>
    <w:rsid w:val="00544668"/>
    <w:rsid w:val="00546584"/>
    <w:rsid w:val="00546FA0"/>
    <w:rsid w:val="00553D4F"/>
    <w:rsid w:val="0055797E"/>
    <w:rsid w:val="00560043"/>
    <w:rsid w:val="00561FB3"/>
    <w:rsid w:val="005626CA"/>
    <w:rsid w:val="005627C9"/>
    <w:rsid w:val="0056391E"/>
    <w:rsid w:val="005659FC"/>
    <w:rsid w:val="005660AA"/>
    <w:rsid w:val="00571649"/>
    <w:rsid w:val="005722E1"/>
    <w:rsid w:val="005724A8"/>
    <w:rsid w:val="00573DAD"/>
    <w:rsid w:val="00577EAA"/>
    <w:rsid w:val="00582F09"/>
    <w:rsid w:val="0058335F"/>
    <w:rsid w:val="00583A02"/>
    <w:rsid w:val="00583E21"/>
    <w:rsid w:val="00586930"/>
    <w:rsid w:val="00586A64"/>
    <w:rsid w:val="005926F2"/>
    <w:rsid w:val="0059629D"/>
    <w:rsid w:val="005A1A37"/>
    <w:rsid w:val="005A1D4C"/>
    <w:rsid w:val="005A249C"/>
    <w:rsid w:val="005A3895"/>
    <w:rsid w:val="005A3EE6"/>
    <w:rsid w:val="005A73F6"/>
    <w:rsid w:val="005A754A"/>
    <w:rsid w:val="005B1420"/>
    <w:rsid w:val="005B182B"/>
    <w:rsid w:val="005B53A9"/>
    <w:rsid w:val="005B61FB"/>
    <w:rsid w:val="005B6712"/>
    <w:rsid w:val="005C0117"/>
    <w:rsid w:val="005C1DCC"/>
    <w:rsid w:val="005C35A6"/>
    <w:rsid w:val="005C5264"/>
    <w:rsid w:val="005D1AD5"/>
    <w:rsid w:val="005D1EEE"/>
    <w:rsid w:val="005D21A7"/>
    <w:rsid w:val="005D248B"/>
    <w:rsid w:val="005D268C"/>
    <w:rsid w:val="005D2B88"/>
    <w:rsid w:val="005D357A"/>
    <w:rsid w:val="005D7167"/>
    <w:rsid w:val="005D730E"/>
    <w:rsid w:val="005E02D9"/>
    <w:rsid w:val="005E06A1"/>
    <w:rsid w:val="005E10DA"/>
    <w:rsid w:val="005E1EB1"/>
    <w:rsid w:val="005E348D"/>
    <w:rsid w:val="005E3776"/>
    <w:rsid w:val="005E443E"/>
    <w:rsid w:val="005E4485"/>
    <w:rsid w:val="005E4C43"/>
    <w:rsid w:val="005E6781"/>
    <w:rsid w:val="005E7408"/>
    <w:rsid w:val="005E7B88"/>
    <w:rsid w:val="005F2072"/>
    <w:rsid w:val="005F2544"/>
    <w:rsid w:val="005F3A36"/>
    <w:rsid w:val="005F425D"/>
    <w:rsid w:val="005F428F"/>
    <w:rsid w:val="005F474A"/>
    <w:rsid w:val="005F598E"/>
    <w:rsid w:val="005F7121"/>
    <w:rsid w:val="005F714B"/>
    <w:rsid w:val="005F77B7"/>
    <w:rsid w:val="0060179C"/>
    <w:rsid w:val="00603498"/>
    <w:rsid w:val="00604E52"/>
    <w:rsid w:val="006105EC"/>
    <w:rsid w:val="00610E52"/>
    <w:rsid w:val="0061444E"/>
    <w:rsid w:val="006156CB"/>
    <w:rsid w:val="006203A5"/>
    <w:rsid w:val="00620834"/>
    <w:rsid w:val="00621577"/>
    <w:rsid w:val="00624134"/>
    <w:rsid w:val="0062589D"/>
    <w:rsid w:val="0062593B"/>
    <w:rsid w:val="00625951"/>
    <w:rsid w:val="00627392"/>
    <w:rsid w:val="00627FDB"/>
    <w:rsid w:val="006334F0"/>
    <w:rsid w:val="00633698"/>
    <w:rsid w:val="006341BE"/>
    <w:rsid w:val="00634867"/>
    <w:rsid w:val="00637D15"/>
    <w:rsid w:val="00640B8A"/>
    <w:rsid w:val="00644662"/>
    <w:rsid w:val="00645862"/>
    <w:rsid w:val="006459A4"/>
    <w:rsid w:val="0064621B"/>
    <w:rsid w:val="00646CD6"/>
    <w:rsid w:val="00650172"/>
    <w:rsid w:val="006519B8"/>
    <w:rsid w:val="006524BC"/>
    <w:rsid w:val="00653964"/>
    <w:rsid w:val="00654B8D"/>
    <w:rsid w:val="006551C5"/>
    <w:rsid w:val="00655745"/>
    <w:rsid w:val="0065618C"/>
    <w:rsid w:val="0066141E"/>
    <w:rsid w:val="00662069"/>
    <w:rsid w:val="006623AD"/>
    <w:rsid w:val="00662F15"/>
    <w:rsid w:val="006641CE"/>
    <w:rsid w:val="006710B3"/>
    <w:rsid w:val="00671B71"/>
    <w:rsid w:val="00671DFC"/>
    <w:rsid w:val="00673573"/>
    <w:rsid w:val="00673622"/>
    <w:rsid w:val="00674414"/>
    <w:rsid w:val="00674F0C"/>
    <w:rsid w:val="006757F4"/>
    <w:rsid w:val="00675B9C"/>
    <w:rsid w:val="00675D95"/>
    <w:rsid w:val="00676D4C"/>
    <w:rsid w:val="00677181"/>
    <w:rsid w:val="0068061C"/>
    <w:rsid w:val="006807A5"/>
    <w:rsid w:val="006812FE"/>
    <w:rsid w:val="0068156F"/>
    <w:rsid w:val="00682090"/>
    <w:rsid w:val="006823B0"/>
    <w:rsid w:val="00683045"/>
    <w:rsid w:val="00686394"/>
    <w:rsid w:val="00687012"/>
    <w:rsid w:val="0068736B"/>
    <w:rsid w:val="0068751F"/>
    <w:rsid w:val="006901DB"/>
    <w:rsid w:val="0069035D"/>
    <w:rsid w:val="00692574"/>
    <w:rsid w:val="006928FA"/>
    <w:rsid w:val="006931D7"/>
    <w:rsid w:val="00695098"/>
    <w:rsid w:val="00695978"/>
    <w:rsid w:val="0069662A"/>
    <w:rsid w:val="00696A3F"/>
    <w:rsid w:val="006A1192"/>
    <w:rsid w:val="006A1EE9"/>
    <w:rsid w:val="006A2E78"/>
    <w:rsid w:val="006A341E"/>
    <w:rsid w:val="006A3A69"/>
    <w:rsid w:val="006A43E6"/>
    <w:rsid w:val="006A45BF"/>
    <w:rsid w:val="006A56B7"/>
    <w:rsid w:val="006A5B23"/>
    <w:rsid w:val="006A5EA5"/>
    <w:rsid w:val="006B04E7"/>
    <w:rsid w:val="006B28B3"/>
    <w:rsid w:val="006B2A50"/>
    <w:rsid w:val="006B5D18"/>
    <w:rsid w:val="006B63CD"/>
    <w:rsid w:val="006B6B76"/>
    <w:rsid w:val="006C21E7"/>
    <w:rsid w:val="006C61CE"/>
    <w:rsid w:val="006C76DB"/>
    <w:rsid w:val="006C78AD"/>
    <w:rsid w:val="006D0DFF"/>
    <w:rsid w:val="006D1DEA"/>
    <w:rsid w:val="006D27B8"/>
    <w:rsid w:val="006D296C"/>
    <w:rsid w:val="006D37B0"/>
    <w:rsid w:val="006D3C9B"/>
    <w:rsid w:val="006D71C0"/>
    <w:rsid w:val="006D794E"/>
    <w:rsid w:val="006D7A2B"/>
    <w:rsid w:val="006E0CC3"/>
    <w:rsid w:val="006E0D65"/>
    <w:rsid w:val="006E11BE"/>
    <w:rsid w:val="006E16B6"/>
    <w:rsid w:val="006E1DBB"/>
    <w:rsid w:val="006E2184"/>
    <w:rsid w:val="006E25B8"/>
    <w:rsid w:val="006E543E"/>
    <w:rsid w:val="006E675D"/>
    <w:rsid w:val="006E77C3"/>
    <w:rsid w:val="006E7D09"/>
    <w:rsid w:val="006F1E89"/>
    <w:rsid w:val="006F76E3"/>
    <w:rsid w:val="00700D1B"/>
    <w:rsid w:val="00700EA9"/>
    <w:rsid w:val="00701121"/>
    <w:rsid w:val="00701491"/>
    <w:rsid w:val="00702527"/>
    <w:rsid w:val="0070376F"/>
    <w:rsid w:val="00703E03"/>
    <w:rsid w:val="00706F4A"/>
    <w:rsid w:val="00707A14"/>
    <w:rsid w:val="00707D62"/>
    <w:rsid w:val="00710558"/>
    <w:rsid w:val="0071168A"/>
    <w:rsid w:val="007127D1"/>
    <w:rsid w:val="007131E7"/>
    <w:rsid w:val="00713AA0"/>
    <w:rsid w:val="007153AC"/>
    <w:rsid w:val="007155B0"/>
    <w:rsid w:val="007177BE"/>
    <w:rsid w:val="00720592"/>
    <w:rsid w:val="0072117F"/>
    <w:rsid w:val="007215A1"/>
    <w:rsid w:val="0072333E"/>
    <w:rsid w:val="00724D62"/>
    <w:rsid w:val="00724E34"/>
    <w:rsid w:val="007314A9"/>
    <w:rsid w:val="007323A0"/>
    <w:rsid w:val="00732422"/>
    <w:rsid w:val="00732987"/>
    <w:rsid w:val="00732AB4"/>
    <w:rsid w:val="007334F6"/>
    <w:rsid w:val="00736710"/>
    <w:rsid w:val="00740A27"/>
    <w:rsid w:val="00740B19"/>
    <w:rsid w:val="00741DD4"/>
    <w:rsid w:val="0074224C"/>
    <w:rsid w:val="00744149"/>
    <w:rsid w:val="007445C6"/>
    <w:rsid w:val="00744BFE"/>
    <w:rsid w:val="00745140"/>
    <w:rsid w:val="00747533"/>
    <w:rsid w:val="00747626"/>
    <w:rsid w:val="00750196"/>
    <w:rsid w:val="007511F9"/>
    <w:rsid w:val="007529ED"/>
    <w:rsid w:val="00754215"/>
    <w:rsid w:val="0075527B"/>
    <w:rsid w:val="00757789"/>
    <w:rsid w:val="007604D7"/>
    <w:rsid w:val="0076072E"/>
    <w:rsid w:val="00760A0C"/>
    <w:rsid w:val="00760A41"/>
    <w:rsid w:val="0076183B"/>
    <w:rsid w:val="0076290D"/>
    <w:rsid w:val="007634CF"/>
    <w:rsid w:val="0076412C"/>
    <w:rsid w:val="00764579"/>
    <w:rsid w:val="0076519C"/>
    <w:rsid w:val="007676AA"/>
    <w:rsid w:val="00767B00"/>
    <w:rsid w:val="007739DA"/>
    <w:rsid w:val="00774024"/>
    <w:rsid w:val="00775255"/>
    <w:rsid w:val="007767E1"/>
    <w:rsid w:val="0078053C"/>
    <w:rsid w:val="00781C05"/>
    <w:rsid w:val="0078432A"/>
    <w:rsid w:val="00785EA8"/>
    <w:rsid w:val="00785F38"/>
    <w:rsid w:val="00794514"/>
    <w:rsid w:val="00794780"/>
    <w:rsid w:val="007A0385"/>
    <w:rsid w:val="007A09B9"/>
    <w:rsid w:val="007A0E5A"/>
    <w:rsid w:val="007A2F28"/>
    <w:rsid w:val="007A3DA1"/>
    <w:rsid w:val="007A5D0E"/>
    <w:rsid w:val="007A6B7D"/>
    <w:rsid w:val="007A7090"/>
    <w:rsid w:val="007A7A35"/>
    <w:rsid w:val="007A7E9C"/>
    <w:rsid w:val="007B18E7"/>
    <w:rsid w:val="007B30A3"/>
    <w:rsid w:val="007B3A09"/>
    <w:rsid w:val="007B3BB6"/>
    <w:rsid w:val="007B5584"/>
    <w:rsid w:val="007B70FB"/>
    <w:rsid w:val="007B72F7"/>
    <w:rsid w:val="007B7516"/>
    <w:rsid w:val="007C0822"/>
    <w:rsid w:val="007C15AF"/>
    <w:rsid w:val="007C228C"/>
    <w:rsid w:val="007C2E5E"/>
    <w:rsid w:val="007C3B89"/>
    <w:rsid w:val="007C3EFB"/>
    <w:rsid w:val="007C41E7"/>
    <w:rsid w:val="007C4CA0"/>
    <w:rsid w:val="007C4E7A"/>
    <w:rsid w:val="007D3852"/>
    <w:rsid w:val="007D3C16"/>
    <w:rsid w:val="007D57FC"/>
    <w:rsid w:val="007D7C21"/>
    <w:rsid w:val="007E015B"/>
    <w:rsid w:val="007E399E"/>
    <w:rsid w:val="007E3C9D"/>
    <w:rsid w:val="007E4004"/>
    <w:rsid w:val="007E479E"/>
    <w:rsid w:val="007E5E7F"/>
    <w:rsid w:val="007E60C3"/>
    <w:rsid w:val="007E6144"/>
    <w:rsid w:val="007E68BF"/>
    <w:rsid w:val="007F095F"/>
    <w:rsid w:val="007F1379"/>
    <w:rsid w:val="007F15C0"/>
    <w:rsid w:val="007F320E"/>
    <w:rsid w:val="007F3BD1"/>
    <w:rsid w:val="007F49B8"/>
    <w:rsid w:val="007F5344"/>
    <w:rsid w:val="007F5F92"/>
    <w:rsid w:val="007F75B7"/>
    <w:rsid w:val="008017FE"/>
    <w:rsid w:val="00803852"/>
    <w:rsid w:val="00805D71"/>
    <w:rsid w:val="00806050"/>
    <w:rsid w:val="008063AE"/>
    <w:rsid w:val="00806F8D"/>
    <w:rsid w:val="008105C9"/>
    <w:rsid w:val="00811331"/>
    <w:rsid w:val="00811A40"/>
    <w:rsid w:val="00813836"/>
    <w:rsid w:val="00816272"/>
    <w:rsid w:val="00816B09"/>
    <w:rsid w:val="00816B74"/>
    <w:rsid w:val="00820BA4"/>
    <w:rsid w:val="008211C7"/>
    <w:rsid w:val="00821FBB"/>
    <w:rsid w:val="00824B7F"/>
    <w:rsid w:val="00826150"/>
    <w:rsid w:val="008263B1"/>
    <w:rsid w:val="008279B9"/>
    <w:rsid w:val="00831B4F"/>
    <w:rsid w:val="008333F3"/>
    <w:rsid w:val="008347D4"/>
    <w:rsid w:val="00835BA6"/>
    <w:rsid w:val="008412CB"/>
    <w:rsid w:val="00842E9C"/>
    <w:rsid w:val="00843415"/>
    <w:rsid w:val="008471A0"/>
    <w:rsid w:val="008478DC"/>
    <w:rsid w:val="008503B8"/>
    <w:rsid w:val="00851487"/>
    <w:rsid w:val="0085250E"/>
    <w:rsid w:val="00852DD5"/>
    <w:rsid w:val="008550CE"/>
    <w:rsid w:val="00855AC1"/>
    <w:rsid w:val="00855D1F"/>
    <w:rsid w:val="00857ACA"/>
    <w:rsid w:val="0086032C"/>
    <w:rsid w:val="008614C3"/>
    <w:rsid w:val="00863205"/>
    <w:rsid w:val="0086335F"/>
    <w:rsid w:val="0086383A"/>
    <w:rsid w:val="00863D86"/>
    <w:rsid w:val="00864FB7"/>
    <w:rsid w:val="008651C9"/>
    <w:rsid w:val="008655F2"/>
    <w:rsid w:val="00867C8A"/>
    <w:rsid w:val="00867EE7"/>
    <w:rsid w:val="00870167"/>
    <w:rsid w:val="00870330"/>
    <w:rsid w:val="00870CFD"/>
    <w:rsid w:val="00872986"/>
    <w:rsid w:val="00872A64"/>
    <w:rsid w:val="00872CBE"/>
    <w:rsid w:val="00874914"/>
    <w:rsid w:val="00874959"/>
    <w:rsid w:val="0087689B"/>
    <w:rsid w:val="00880764"/>
    <w:rsid w:val="00880E77"/>
    <w:rsid w:val="0088553E"/>
    <w:rsid w:val="008876A2"/>
    <w:rsid w:val="00887E4A"/>
    <w:rsid w:val="008904C6"/>
    <w:rsid w:val="008914F3"/>
    <w:rsid w:val="00892EBE"/>
    <w:rsid w:val="00893AFF"/>
    <w:rsid w:val="00894466"/>
    <w:rsid w:val="0089649A"/>
    <w:rsid w:val="00896AA8"/>
    <w:rsid w:val="008A07F6"/>
    <w:rsid w:val="008A0C8E"/>
    <w:rsid w:val="008A11C9"/>
    <w:rsid w:val="008A1D76"/>
    <w:rsid w:val="008A3571"/>
    <w:rsid w:val="008A4E54"/>
    <w:rsid w:val="008B0142"/>
    <w:rsid w:val="008B08B9"/>
    <w:rsid w:val="008B415B"/>
    <w:rsid w:val="008B4AE2"/>
    <w:rsid w:val="008B4D16"/>
    <w:rsid w:val="008B6121"/>
    <w:rsid w:val="008B672A"/>
    <w:rsid w:val="008C036C"/>
    <w:rsid w:val="008C23EF"/>
    <w:rsid w:val="008C3696"/>
    <w:rsid w:val="008C65EB"/>
    <w:rsid w:val="008C6861"/>
    <w:rsid w:val="008C72EB"/>
    <w:rsid w:val="008D14ED"/>
    <w:rsid w:val="008D1782"/>
    <w:rsid w:val="008D3BE8"/>
    <w:rsid w:val="008D422E"/>
    <w:rsid w:val="008D427B"/>
    <w:rsid w:val="008D6938"/>
    <w:rsid w:val="008D6D55"/>
    <w:rsid w:val="008E07A1"/>
    <w:rsid w:val="008E30BD"/>
    <w:rsid w:val="008E3E11"/>
    <w:rsid w:val="008E4A0C"/>
    <w:rsid w:val="008E5823"/>
    <w:rsid w:val="008F0B56"/>
    <w:rsid w:val="008F62C8"/>
    <w:rsid w:val="008F6BAC"/>
    <w:rsid w:val="008F77FB"/>
    <w:rsid w:val="00900280"/>
    <w:rsid w:val="00900D13"/>
    <w:rsid w:val="009012A8"/>
    <w:rsid w:val="009026B8"/>
    <w:rsid w:val="00902A99"/>
    <w:rsid w:val="009063E2"/>
    <w:rsid w:val="0090683C"/>
    <w:rsid w:val="00906AD6"/>
    <w:rsid w:val="00907524"/>
    <w:rsid w:val="009077A4"/>
    <w:rsid w:val="00910429"/>
    <w:rsid w:val="0091201B"/>
    <w:rsid w:val="009128F0"/>
    <w:rsid w:val="009137DF"/>
    <w:rsid w:val="00913A19"/>
    <w:rsid w:val="0091440A"/>
    <w:rsid w:val="0091753B"/>
    <w:rsid w:val="009179EA"/>
    <w:rsid w:val="00920A05"/>
    <w:rsid w:val="009217CA"/>
    <w:rsid w:val="0092286F"/>
    <w:rsid w:val="00922BAA"/>
    <w:rsid w:val="00924625"/>
    <w:rsid w:val="00924DD6"/>
    <w:rsid w:val="00924F27"/>
    <w:rsid w:val="00925420"/>
    <w:rsid w:val="00927C1E"/>
    <w:rsid w:val="00927F5C"/>
    <w:rsid w:val="00932B12"/>
    <w:rsid w:val="009332F2"/>
    <w:rsid w:val="00940425"/>
    <w:rsid w:val="00940683"/>
    <w:rsid w:val="00940DB8"/>
    <w:rsid w:val="00943CF3"/>
    <w:rsid w:val="00947CD8"/>
    <w:rsid w:val="009509C1"/>
    <w:rsid w:val="00950B80"/>
    <w:rsid w:val="00951222"/>
    <w:rsid w:val="0095172A"/>
    <w:rsid w:val="009522DB"/>
    <w:rsid w:val="00952BCB"/>
    <w:rsid w:val="00953F3A"/>
    <w:rsid w:val="009553DB"/>
    <w:rsid w:val="00955511"/>
    <w:rsid w:val="00961F36"/>
    <w:rsid w:val="00961FB0"/>
    <w:rsid w:val="00962346"/>
    <w:rsid w:val="009628BC"/>
    <w:rsid w:val="009630BB"/>
    <w:rsid w:val="00964B56"/>
    <w:rsid w:val="00967193"/>
    <w:rsid w:val="009714DE"/>
    <w:rsid w:val="0097292B"/>
    <w:rsid w:val="00973A9D"/>
    <w:rsid w:val="00976559"/>
    <w:rsid w:val="00977217"/>
    <w:rsid w:val="00977DD2"/>
    <w:rsid w:val="00981905"/>
    <w:rsid w:val="009821B9"/>
    <w:rsid w:val="0098348E"/>
    <w:rsid w:val="0098367E"/>
    <w:rsid w:val="00984DCD"/>
    <w:rsid w:val="00984EAB"/>
    <w:rsid w:val="00985372"/>
    <w:rsid w:val="0098579F"/>
    <w:rsid w:val="009864D5"/>
    <w:rsid w:val="009877E7"/>
    <w:rsid w:val="0099115E"/>
    <w:rsid w:val="0099151E"/>
    <w:rsid w:val="00991DE9"/>
    <w:rsid w:val="00993A7E"/>
    <w:rsid w:val="009A06DF"/>
    <w:rsid w:val="009A09E6"/>
    <w:rsid w:val="009A1F24"/>
    <w:rsid w:val="009A2271"/>
    <w:rsid w:val="009A4426"/>
    <w:rsid w:val="009A6CB6"/>
    <w:rsid w:val="009B0004"/>
    <w:rsid w:val="009B0DA7"/>
    <w:rsid w:val="009B25A0"/>
    <w:rsid w:val="009B41FC"/>
    <w:rsid w:val="009B43F7"/>
    <w:rsid w:val="009B5F1C"/>
    <w:rsid w:val="009B7CE9"/>
    <w:rsid w:val="009C1541"/>
    <w:rsid w:val="009C1673"/>
    <w:rsid w:val="009C19C1"/>
    <w:rsid w:val="009C1E4F"/>
    <w:rsid w:val="009C1F03"/>
    <w:rsid w:val="009C36EB"/>
    <w:rsid w:val="009C3B44"/>
    <w:rsid w:val="009C724F"/>
    <w:rsid w:val="009D0286"/>
    <w:rsid w:val="009D0547"/>
    <w:rsid w:val="009D17F4"/>
    <w:rsid w:val="009D2AF9"/>
    <w:rsid w:val="009D3503"/>
    <w:rsid w:val="009D3C8D"/>
    <w:rsid w:val="009D3E9A"/>
    <w:rsid w:val="009D51A4"/>
    <w:rsid w:val="009D5359"/>
    <w:rsid w:val="009D74AD"/>
    <w:rsid w:val="009E0541"/>
    <w:rsid w:val="009E2A21"/>
    <w:rsid w:val="009E2A52"/>
    <w:rsid w:val="009E57A9"/>
    <w:rsid w:val="009E58B5"/>
    <w:rsid w:val="009E7E70"/>
    <w:rsid w:val="009F0DAB"/>
    <w:rsid w:val="009F283C"/>
    <w:rsid w:val="009F3027"/>
    <w:rsid w:val="009F7BAE"/>
    <w:rsid w:val="009F7FD6"/>
    <w:rsid w:val="00A003E0"/>
    <w:rsid w:val="00A01B9B"/>
    <w:rsid w:val="00A01BFC"/>
    <w:rsid w:val="00A027F2"/>
    <w:rsid w:val="00A0398E"/>
    <w:rsid w:val="00A04175"/>
    <w:rsid w:val="00A05C02"/>
    <w:rsid w:val="00A06C75"/>
    <w:rsid w:val="00A1163B"/>
    <w:rsid w:val="00A15694"/>
    <w:rsid w:val="00A16CC9"/>
    <w:rsid w:val="00A171B4"/>
    <w:rsid w:val="00A171BA"/>
    <w:rsid w:val="00A206F2"/>
    <w:rsid w:val="00A21272"/>
    <w:rsid w:val="00A22A2B"/>
    <w:rsid w:val="00A2428C"/>
    <w:rsid w:val="00A24827"/>
    <w:rsid w:val="00A256EF"/>
    <w:rsid w:val="00A25EC9"/>
    <w:rsid w:val="00A27F3E"/>
    <w:rsid w:val="00A302BB"/>
    <w:rsid w:val="00A30397"/>
    <w:rsid w:val="00A30640"/>
    <w:rsid w:val="00A30EB4"/>
    <w:rsid w:val="00A310DB"/>
    <w:rsid w:val="00A356AA"/>
    <w:rsid w:val="00A35D55"/>
    <w:rsid w:val="00A371F0"/>
    <w:rsid w:val="00A37556"/>
    <w:rsid w:val="00A3757F"/>
    <w:rsid w:val="00A406D0"/>
    <w:rsid w:val="00A42B9B"/>
    <w:rsid w:val="00A44649"/>
    <w:rsid w:val="00A4486A"/>
    <w:rsid w:val="00A453C1"/>
    <w:rsid w:val="00A46FB6"/>
    <w:rsid w:val="00A53C4A"/>
    <w:rsid w:val="00A53C62"/>
    <w:rsid w:val="00A543AE"/>
    <w:rsid w:val="00A543DC"/>
    <w:rsid w:val="00A56118"/>
    <w:rsid w:val="00A562E3"/>
    <w:rsid w:val="00A5743F"/>
    <w:rsid w:val="00A57C2B"/>
    <w:rsid w:val="00A60325"/>
    <w:rsid w:val="00A60405"/>
    <w:rsid w:val="00A61E75"/>
    <w:rsid w:val="00A64186"/>
    <w:rsid w:val="00A64221"/>
    <w:rsid w:val="00A64ECB"/>
    <w:rsid w:val="00A672A4"/>
    <w:rsid w:val="00A67AFF"/>
    <w:rsid w:val="00A70E95"/>
    <w:rsid w:val="00A71E40"/>
    <w:rsid w:val="00A72BA2"/>
    <w:rsid w:val="00A73C56"/>
    <w:rsid w:val="00A75334"/>
    <w:rsid w:val="00A7617C"/>
    <w:rsid w:val="00A76DB9"/>
    <w:rsid w:val="00A77246"/>
    <w:rsid w:val="00A81F26"/>
    <w:rsid w:val="00A82DE6"/>
    <w:rsid w:val="00A82E14"/>
    <w:rsid w:val="00A83B04"/>
    <w:rsid w:val="00A84040"/>
    <w:rsid w:val="00A850A8"/>
    <w:rsid w:val="00A874D7"/>
    <w:rsid w:val="00A9092C"/>
    <w:rsid w:val="00A90A37"/>
    <w:rsid w:val="00A91A88"/>
    <w:rsid w:val="00A9220D"/>
    <w:rsid w:val="00A942B4"/>
    <w:rsid w:val="00A942DB"/>
    <w:rsid w:val="00A96313"/>
    <w:rsid w:val="00A97FFE"/>
    <w:rsid w:val="00AA0209"/>
    <w:rsid w:val="00AA0353"/>
    <w:rsid w:val="00AA1155"/>
    <w:rsid w:val="00AA14C3"/>
    <w:rsid w:val="00AA2602"/>
    <w:rsid w:val="00AA51A9"/>
    <w:rsid w:val="00AA5970"/>
    <w:rsid w:val="00AA624F"/>
    <w:rsid w:val="00AA72A4"/>
    <w:rsid w:val="00AB0454"/>
    <w:rsid w:val="00AB0744"/>
    <w:rsid w:val="00AB107B"/>
    <w:rsid w:val="00AB3A9C"/>
    <w:rsid w:val="00AB4A7A"/>
    <w:rsid w:val="00AB5FEC"/>
    <w:rsid w:val="00AB725E"/>
    <w:rsid w:val="00AB7262"/>
    <w:rsid w:val="00AB747F"/>
    <w:rsid w:val="00AC0343"/>
    <w:rsid w:val="00AC24BE"/>
    <w:rsid w:val="00AC29BB"/>
    <w:rsid w:val="00AC35D5"/>
    <w:rsid w:val="00AC36D9"/>
    <w:rsid w:val="00AC4184"/>
    <w:rsid w:val="00AC4FF8"/>
    <w:rsid w:val="00AC5357"/>
    <w:rsid w:val="00AC75A2"/>
    <w:rsid w:val="00AD027B"/>
    <w:rsid w:val="00AD1021"/>
    <w:rsid w:val="00AD1B76"/>
    <w:rsid w:val="00AD2605"/>
    <w:rsid w:val="00AD4616"/>
    <w:rsid w:val="00AD468C"/>
    <w:rsid w:val="00AD5603"/>
    <w:rsid w:val="00AD6F00"/>
    <w:rsid w:val="00AE38EA"/>
    <w:rsid w:val="00AE44D9"/>
    <w:rsid w:val="00AE4582"/>
    <w:rsid w:val="00AE4B68"/>
    <w:rsid w:val="00AE54AE"/>
    <w:rsid w:val="00AE6EBA"/>
    <w:rsid w:val="00AE6ED6"/>
    <w:rsid w:val="00AE7A8C"/>
    <w:rsid w:val="00AF13BE"/>
    <w:rsid w:val="00AF3CFB"/>
    <w:rsid w:val="00AF43D3"/>
    <w:rsid w:val="00AF5FC6"/>
    <w:rsid w:val="00AF7156"/>
    <w:rsid w:val="00B0055B"/>
    <w:rsid w:val="00B0210D"/>
    <w:rsid w:val="00B02C3C"/>
    <w:rsid w:val="00B02D95"/>
    <w:rsid w:val="00B02E55"/>
    <w:rsid w:val="00B035FE"/>
    <w:rsid w:val="00B04C93"/>
    <w:rsid w:val="00B056CA"/>
    <w:rsid w:val="00B133B2"/>
    <w:rsid w:val="00B14070"/>
    <w:rsid w:val="00B15BF7"/>
    <w:rsid w:val="00B16800"/>
    <w:rsid w:val="00B1744B"/>
    <w:rsid w:val="00B20793"/>
    <w:rsid w:val="00B21502"/>
    <w:rsid w:val="00B22D12"/>
    <w:rsid w:val="00B2318E"/>
    <w:rsid w:val="00B23C39"/>
    <w:rsid w:val="00B251B1"/>
    <w:rsid w:val="00B26DC4"/>
    <w:rsid w:val="00B3063D"/>
    <w:rsid w:val="00B3398C"/>
    <w:rsid w:val="00B3406A"/>
    <w:rsid w:val="00B34093"/>
    <w:rsid w:val="00B3487E"/>
    <w:rsid w:val="00B35C6D"/>
    <w:rsid w:val="00B4000D"/>
    <w:rsid w:val="00B40B06"/>
    <w:rsid w:val="00B448A5"/>
    <w:rsid w:val="00B46373"/>
    <w:rsid w:val="00B5055B"/>
    <w:rsid w:val="00B51FEF"/>
    <w:rsid w:val="00B52E97"/>
    <w:rsid w:val="00B5371E"/>
    <w:rsid w:val="00B549CD"/>
    <w:rsid w:val="00B56F8E"/>
    <w:rsid w:val="00B5723D"/>
    <w:rsid w:val="00B60122"/>
    <w:rsid w:val="00B615D8"/>
    <w:rsid w:val="00B61663"/>
    <w:rsid w:val="00B62E77"/>
    <w:rsid w:val="00B65BDA"/>
    <w:rsid w:val="00B664E0"/>
    <w:rsid w:val="00B727FE"/>
    <w:rsid w:val="00B73B3D"/>
    <w:rsid w:val="00B7614A"/>
    <w:rsid w:val="00B76AD3"/>
    <w:rsid w:val="00B778BB"/>
    <w:rsid w:val="00B802CB"/>
    <w:rsid w:val="00B804E5"/>
    <w:rsid w:val="00B81B09"/>
    <w:rsid w:val="00B8227D"/>
    <w:rsid w:val="00B83BBE"/>
    <w:rsid w:val="00B8613A"/>
    <w:rsid w:val="00B87FF7"/>
    <w:rsid w:val="00B91051"/>
    <w:rsid w:val="00B91465"/>
    <w:rsid w:val="00B93A8C"/>
    <w:rsid w:val="00B93C27"/>
    <w:rsid w:val="00B977CE"/>
    <w:rsid w:val="00BA0473"/>
    <w:rsid w:val="00BA4578"/>
    <w:rsid w:val="00BA49BB"/>
    <w:rsid w:val="00BA4CE4"/>
    <w:rsid w:val="00BA5B9A"/>
    <w:rsid w:val="00BA5F3D"/>
    <w:rsid w:val="00BA759F"/>
    <w:rsid w:val="00BB0715"/>
    <w:rsid w:val="00BB1311"/>
    <w:rsid w:val="00BB21A7"/>
    <w:rsid w:val="00BB2FD6"/>
    <w:rsid w:val="00BB328B"/>
    <w:rsid w:val="00BB47A1"/>
    <w:rsid w:val="00BB54DD"/>
    <w:rsid w:val="00BB563B"/>
    <w:rsid w:val="00BC17AC"/>
    <w:rsid w:val="00BC1EB0"/>
    <w:rsid w:val="00BC3F0E"/>
    <w:rsid w:val="00BC45A5"/>
    <w:rsid w:val="00BC67DB"/>
    <w:rsid w:val="00BD01B0"/>
    <w:rsid w:val="00BD0E6B"/>
    <w:rsid w:val="00BD0EC2"/>
    <w:rsid w:val="00BD2D09"/>
    <w:rsid w:val="00BD3116"/>
    <w:rsid w:val="00BD3767"/>
    <w:rsid w:val="00BD39DC"/>
    <w:rsid w:val="00BD3A7B"/>
    <w:rsid w:val="00BD5C22"/>
    <w:rsid w:val="00BD5C31"/>
    <w:rsid w:val="00BD651F"/>
    <w:rsid w:val="00BE1503"/>
    <w:rsid w:val="00BE1D90"/>
    <w:rsid w:val="00BE338B"/>
    <w:rsid w:val="00BE3821"/>
    <w:rsid w:val="00BE4479"/>
    <w:rsid w:val="00BE628D"/>
    <w:rsid w:val="00BE6D64"/>
    <w:rsid w:val="00BF04B7"/>
    <w:rsid w:val="00BF05BF"/>
    <w:rsid w:val="00BF1609"/>
    <w:rsid w:val="00BF1949"/>
    <w:rsid w:val="00BF1A3D"/>
    <w:rsid w:val="00BF335F"/>
    <w:rsid w:val="00BF5139"/>
    <w:rsid w:val="00BF530E"/>
    <w:rsid w:val="00BF64F4"/>
    <w:rsid w:val="00BF6EE7"/>
    <w:rsid w:val="00BF77B0"/>
    <w:rsid w:val="00C01AD4"/>
    <w:rsid w:val="00C01C6F"/>
    <w:rsid w:val="00C03036"/>
    <w:rsid w:val="00C03053"/>
    <w:rsid w:val="00C03398"/>
    <w:rsid w:val="00C043FE"/>
    <w:rsid w:val="00C04FAB"/>
    <w:rsid w:val="00C052E5"/>
    <w:rsid w:val="00C062BC"/>
    <w:rsid w:val="00C06AD2"/>
    <w:rsid w:val="00C07737"/>
    <w:rsid w:val="00C10F18"/>
    <w:rsid w:val="00C11CDB"/>
    <w:rsid w:val="00C124DB"/>
    <w:rsid w:val="00C14700"/>
    <w:rsid w:val="00C17D59"/>
    <w:rsid w:val="00C205E5"/>
    <w:rsid w:val="00C22699"/>
    <w:rsid w:val="00C22A79"/>
    <w:rsid w:val="00C24461"/>
    <w:rsid w:val="00C251A3"/>
    <w:rsid w:val="00C27E7A"/>
    <w:rsid w:val="00C32AE0"/>
    <w:rsid w:val="00C33B55"/>
    <w:rsid w:val="00C34117"/>
    <w:rsid w:val="00C364DE"/>
    <w:rsid w:val="00C40989"/>
    <w:rsid w:val="00C40F5C"/>
    <w:rsid w:val="00C410B5"/>
    <w:rsid w:val="00C43678"/>
    <w:rsid w:val="00C455E7"/>
    <w:rsid w:val="00C46E49"/>
    <w:rsid w:val="00C4722E"/>
    <w:rsid w:val="00C47540"/>
    <w:rsid w:val="00C475E4"/>
    <w:rsid w:val="00C5035C"/>
    <w:rsid w:val="00C50DB4"/>
    <w:rsid w:val="00C52EC0"/>
    <w:rsid w:val="00C545D9"/>
    <w:rsid w:val="00C55A5B"/>
    <w:rsid w:val="00C55A6E"/>
    <w:rsid w:val="00C56537"/>
    <w:rsid w:val="00C566D4"/>
    <w:rsid w:val="00C56850"/>
    <w:rsid w:val="00C613AB"/>
    <w:rsid w:val="00C62C58"/>
    <w:rsid w:val="00C6606E"/>
    <w:rsid w:val="00C66D54"/>
    <w:rsid w:val="00C702FA"/>
    <w:rsid w:val="00C738BE"/>
    <w:rsid w:val="00C74E57"/>
    <w:rsid w:val="00C7552F"/>
    <w:rsid w:val="00C76174"/>
    <w:rsid w:val="00C76247"/>
    <w:rsid w:val="00C76DE6"/>
    <w:rsid w:val="00C81E9D"/>
    <w:rsid w:val="00C836C7"/>
    <w:rsid w:val="00C84DDE"/>
    <w:rsid w:val="00C850EA"/>
    <w:rsid w:val="00C860AB"/>
    <w:rsid w:val="00C869EE"/>
    <w:rsid w:val="00C9209E"/>
    <w:rsid w:val="00C93A96"/>
    <w:rsid w:val="00C94277"/>
    <w:rsid w:val="00C94AC4"/>
    <w:rsid w:val="00C94D18"/>
    <w:rsid w:val="00C95623"/>
    <w:rsid w:val="00C96FE6"/>
    <w:rsid w:val="00C9794F"/>
    <w:rsid w:val="00CA0746"/>
    <w:rsid w:val="00CA13CE"/>
    <w:rsid w:val="00CA1571"/>
    <w:rsid w:val="00CA2BF6"/>
    <w:rsid w:val="00CA4204"/>
    <w:rsid w:val="00CA4EBE"/>
    <w:rsid w:val="00CB1D39"/>
    <w:rsid w:val="00CB22B5"/>
    <w:rsid w:val="00CB2624"/>
    <w:rsid w:val="00CB2AB8"/>
    <w:rsid w:val="00CB2DEB"/>
    <w:rsid w:val="00CB43A5"/>
    <w:rsid w:val="00CB522E"/>
    <w:rsid w:val="00CB53E8"/>
    <w:rsid w:val="00CB5D53"/>
    <w:rsid w:val="00CC1824"/>
    <w:rsid w:val="00CC1E1D"/>
    <w:rsid w:val="00CC2476"/>
    <w:rsid w:val="00CC2C75"/>
    <w:rsid w:val="00CC5272"/>
    <w:rsid w:val="00CC6777"/>
    <w:rsid w:val="00CD0308"/>
    <w:rsid w:val="00CD094E"/>
    <w:rsid w:val="00CD343F"/>
    <w:rsid w:val="00CD5151"/>
    <w:rsid w:val="00CD5ACB"/>
    <w:rsid w:val="00CD71E6"/>
    <w:rsid w:val="00CE12A3"/>
    <w:rsid w:val="00CE3D58"/>
    <w:rsid w:val="00CE4AFE"/>
    <w:rsid w:val="00CE4B46"/>
    <w:rsid w:val="00CE7BDD"/>
    <w:rsid w:val="00CF0342"/>
    <w:rsid w:val="00CF2C06"/>
    <w:rsid w:val="00CF30BE"/>
    <w:rsid w:val="00CF31C1"/>
    <w:rsid w:val="00CF3717"/>
    <w:rsid w:val="00CF4823"/>
    <w:rsid w:val="00CF4D72"/>
    <w:rsid w:val="00CF4E52"/>
    <w:rsid w:val="00CF7429"/>
    <w:rsid w:val="00D0293D"/>
    <w:rsid w:val="00D03196"/>
    <w:rsid w:val="00D042A3"/>
    <w:rsid w:val="00D04675"/>
    <w:rsid w:val="00D04EE8"/>
    <w:rsid w:val="00D0502D"/>
    <w:rsid w:val="00D06B0F"/>
    <w:rsid w:val="00D06DB0"/>
    <w:rsid w:val="00D06E14"/>
    <w:rsid w:val="00D0740C"/>
    <w:rsid w:val="00D0795C"/>
    <w:rsid w:val="00D1046C"/>
    <w:rsid w:val="00D10CC4"/>
    <w:rsid w:val="00D13BA6"/>
    <w:rsid w:val="00D2023E"/>
    <w:rsid w:val="00D20D80"/>
    <w:rsid w:val="00D212FE"/>
    <w:rsid w:val="00D2210F"/>
    <w:rsid w:val="00D228B4"/>
    <w:rsid w:val="00D23695"/>
    <w:rsid w:val="00D2482B"/>
    <w:rsid w:val="00D25279"/>
    <w:rsid w:val="00D27D42"/>
    <w:rsid w:val="00D27E64"/>
    <w:rsid w:val="00D307A3"/>
    <w:rsid w:val="00D3097D"/>
    <w:rsid w:val="00D31CF7"/>
    <w:rsid w:val="00D3205F"/>
    <w:rsid w:val="00D32467"/>
    <w:rsid w:val="00D32A82"/>
    <w:rsid w:val="00D33E71"/>
    <w:rsid w:val="00D353E0"/>
    <w:rsid w:val="00D3565E"/>
    <w:rsid w:val="00D3754D"/>
    <w:rsid w:val="00D40197"/>
    <w:rsid w:val="00D402CA"/>
    <w:rsid w:val="00D40957"/>
    <w:rsid w:val="00D40E46"/>
    <w:rsid w:val="00D410BF"/>
    <w:rsid w:val="00D41FDA"/>
    <w:rsid w:val="00D4205B"/>
    <w:rsid w:val="00D429A3"/>
    <w:rsid w:val="00D4336D"/>
    <w:rsid w:val="00D45112"/>
    <w:rsid w:val="00D4638D"/>
    <w:rsid w:val="00D464D8"/>
    <w:rsid w:val="00D47073"/>
    <w:rsid w:val="00D5082E"/>
    <w:rsid w:val="00D511AF"/>
    <w:rsid w:val="00D52CB3"/>
    <w:rsid w:val="00D56052"/>
    <w:rsid w:val="00D567C8"/>
    <w:rsid w:val="00D56D99"/>
    <w:rsid w:val="00D56EFB"/>
    <w:rsid w:val="00D601C0"/>
    <w:rsid w:val="00D603F7"/>
    <w:rsid w:val="00D60BA3"/>
    <w:rsid w:val="00D60EF3"/>
    <w:rsid w:val="00D61363"/>
    <w:rsid w:val="00D66A83"/>
    <w:rsid w:val="00D66F54"/>
    <w:rsid w:val="00D677A9"/>
    <w:rsid w:val="00D678FE"/>
    <w:rsid w:val="00D70382"/>
    <w:rsid w:val="00D72752"/>
    <w:rsid w:val="00D74324"/>
    <w:rsid w:val="00D77786"/>
    <w:rsid w:val="00D778F8"/>
    <w:rsid w:val="00D81112"/>
    <w:rsid w:val="00D815B2"/>
    <w:rsid w:val="00D83961"/>
    <w:rsid w:val="00D83BDB"/>
    <w:rsid w:val="00D926FA"/>
    <w:rsid w:val="00D9309E"/>
    <w:rsid w:val="00D936BD"/>
    <w:rsid w:val="00D94A0D"/>
    <w:rsid w:val="00D970DC"/>
    <w:rsid w:val="00D97A5A"/>
    <w:rsid w:val="00D97B68"/>
    <w:rsid w:val="00DA11E4"/>
    <w:rsid w:val="00DA26D0"/>
    <w:rsid w:val="00DA4930"/>
    <w:rsid w:val="00DA671C"/>
    <w:rsid w:val="00DB0B03"/>
    <w:rsid w:val="00DB1247"/>
    <w:rsid w:val="00DB1C6D"/>
    <w:rsid w:val="00DB4E09"/>
    <w:rsid w:val="00DB644E"/>
    <w:rsid w:val="00DC4C8E"/>
    <w:rsid w:val="00DC57D6"/>
    <w:rsid w:val="00DC5AB3"/>
    <w:rsid w:val="00DC5D35"/>
    <w:rsid w:val="00DC7AF6"/>
    <w:rsid w:val="00DD0539"/>
    <w:rsid w:val="00DD0A62"/>
    <w:rsid w:val="00DD479F"/>
    <w:rsid w:val="00DD5E9F"/>
    <w:rsid w:val="00DD7F79"/>
    <w:rsid w:val="00DE0A9C"/>
    <w:rsid w:val="00DE1289"/>
    <w:rsid w:val="00DE203B"/>
    <w:rsid w:val="00DE2BAC"/>
    <w:rsid w:val="00DE385E"/>
    <w:rsid w:val="00DE4889"/>
    <w:rsid w:val="00DE4989"/>
    <w:rsid w:val="00DE4993"/>
    <w:rsid w:val="00DE5062"/>
    <w:rsid w:val="00DE53A0"/>
    <w:rsid w:val="00DE62CB"/>
    <w:rsid w:val="00DF1DEF"/>
    <w:rsid w:val="00DF2B02"/>
    <w:rsid w:val="00DF3635"/>
    <w:rsid w:val="00DF423D"/>
    <w:rsid w:val="00DF47DA"/>
    <w:rsid w:val="00DF65D9"/>
    <w:rsid w:val="00DF732C"/>
    <w:rsid w:val="00E00139"/>
    <w:rsid w:val="00E004E0"/>
    <w:rsid w:val="00E008C9"/>
    <w:rsid w:val="00E00BB0"/>
    <w:rsid w:val="00E0115E"/>
    <w:rsid w:val="00E02169"/>
    <w:rsid w:val="00E02841"/>
    <w:rsid w:val="00E02DA1"/>
    <w:rsid w:val="00E04462"/>
    <w:rsid w:val="00E048EB"/>
    <w:rsid w:val="00E073F3"/>
    <w:rsid w:val="00E07603"/>
    <w:rsid w:val="00E10815"/>
    <w:rsid w:val="00E112A6"/>
    <w:rsid w:val="00E11D2E"/>
    <w:rsid w:val="00E14D90"/>
    <w:rsid w:val="00E17BB8"/>
    <w:rsid w:val="00E17F1A"/>
    <w:rsid w:val="00E24B0A"/>
    <w:rsid w:val="00E24C89"/>
    <w:rsid w:val="00E26F59"/>
    <w:rsid w:val="00E27183"/>
    <w:rsid w:val="00E27E1D"/>
    <w:rsid w:val="00E3019E"/>
    <w:rsid w:val="00E30E98"/>
    <w:rsid w:val="00E3168F"/>
    <w:rsid w:val="00E32D15"/>
    <w:rsid w:val="00E33F24"/>
    <w:rsid w:val="00E34985"/>
    <w:rsid w:val="00E35D42"/>
    <w:rsid w:val="00E40C38"/>
    <w:rsid w:val="00E40D8B"/>
    <w:rsid w:val="00E42607"/>
    <w:rsid w:val="00E44B4A"/>
    <w:rsid w:val="00E45198"/>
    <w:rsid w:val="00E45E37"/>
    <w:rsid w:val="00E46056"/>
    <w:rsid w:val="00E5132A"/>
    <w:rsid w:val="00E514FD"/>
    <w:rsid w:val="00E51A85"/>
    <w:rsid w:val="00E576DF"/>
    <w:rsid w:val="00E60D85"/>
    <w:rsid w:val="00E62D92"/>
    <w:rsid w:val="00E62DDE"/>
    <w:rsid w:val="00E63307"/>
    <w:rsid w:val="00E64714"/>
    <w:rsid w:val="00E672CD"/>
    <w:rsid w:val="00E67716"/>
    <w:rsid w:val="00E712BB"/>
    <w:rsid w:val="00E72724"/>
    <w:rsid w:val="00E73633"/>
    <w:rsid w:val="00E756D2"/>
    <w:rsid w:val="00E75EAC"/>
    <w:rsid w:val="00E76AB0"/>
    <w:rsid w:val="00E76B2D"/>
    <w:rsid w:val="00E77539"/>
    <w:rsid w:val="00E77836"/>
    <w:rsid w:val="00E77CC8"/>
    <w:rsid w:val="00E80DEA"/>
    <w:rsid w:val="00E817DF"/>
    <w:rsid w:val="00E81C08"/>
    <w:rsid w:val="00E83C14"/>
    <w:rsid w:val="00E83D08"/>
    <w:rsid w:val="00E858A1"/>
    <w:rsid w:val="00E860D8"/>
    <w:rsid w:val="00E87644"/>
    <w:rsid w:val="00E879DC"/>
    <w:rsid w:val="00E908B7"/>
    <w:rsid w:val="00E944E6"/>
    <w:rsid w:val="00E97A61"/>
    <w:rsid w:val="00EA1CEE"/>
    <w:rsid w:val="00EA2004"/>
    <w:rsid w:val="00EB1631"/>
    <w:rsid w:val="00EB2AAA"/>
    <w:rsid w:val="00EB3A4A"/>
    <w:rsid w:val="00EB4567"/>
    <w:rsid w:val="00EC0AAF"/>
    <w:rsid w:val="00EC1645"/>
    <w:rsid w:val="00EC31B4"/>
    <w:rsid w:val="00EC47CE"/>
    <w:rsid w:val="00EC5076"/>
    <w:rsid w:val="00EC7355"/>
    <w:rsid w:val="00EC7D07"/>
    <w:rsid w:val="00ED0954"/>
    <w:rsid w:val="00ED22CB"/>
    <w:rsid w:val="00ED2C92"/>
    <w:rsid w:val="00ED2DEC"/>
    <w:rsid w:val="00ED3381"/>
    <w:rsid w:val="00ED345C"/>
    <w:rsid w:val="00ED4B41"/>
    <w:rsid w:val="00ED4DB6"/>
    <w:rsid w:val="00ED6758"/>
    <w:rsid w:val="00ED7869"/>
    <w:rsid w:val="00ED7EA2"/>
    <w:rsid w:val="00EE056E"/>
    <w:rsid w:val="00EE07FE"/>
    <w:rsid w:val="00EE0C06"/>
    <w:rsid w:val="00EE13AC"/>
    <w:rsid w:val="00EE4893"/>
    <w:rsid w:val="00EE57AB"/>
    <w:rsid w:val="00EE5C97"/>
    <w:rsid w:val="00EE6831"/>
    <w:rsid w:val="00EE6B12"/>
    <w:rsid w:val="00EF01E7"/>
    <w:rsid w:val="00EF0B09"/>
    <w:rsid w:val="00EF1C7F"/>
    <w:rsid w:val="00EF2D06"/>
    <w:rsid w:val="00EF6F8F"/>
    <w:rsid w:val="00EF7D1D"/>
    <w:rsid w:val="00F003FE"/>
    <w:rsid w:val="00F01057"/>
    <w:rsid w:val="00F012DD"/>
    <w:rsid w:val="00F040FF"/>
    <w:rsid w:val="00F049E6"/>
    <w:rsid w:val="00F05EBA"/>
    <w:rsid w:val="00F06B57"/>
    <w:rsid w:val="00F07CF3"/>
    <w:rsid w:val="00F1127C"/>
    <w:rsid w:val="00F1159F"/>
    <w:rsid w:val="00F13FF7"/>
    <w:rsid w:val="00F156B1"/>
    <w:rsid w:val="00F20549"/>
    <w:rsid w:val="00F20D9F"/>
    <w:rsid w:val="00F21430"/>
    <w:rsid w:val="00F2218F"/>
    <w:rsid w:val="00F23C05"/>
    <w:rsid w:val="00F25419"/>
    <w:rsid w:val="00F27134"/>
    <w:rsid w:val="00F33562"/>
    <w:rsid w:val="00F37301"/>
    <w:rsid w:val="00F37C8C"/>
    <w:rsid w:val="00F41CD3"/>
    <w:rsid w:val="00F426E4"/>
    <w:rsid w:val="00F4546D"/>
    <w:rsid w:val="00F46477"/>
    <w:rsid w:val="00F476C0"/>
    <w:rsid w:val="00F47AE7"/>
    <w:rsid w:val="00F50087"/>
    <w:rsid w:val="00F509F2"/>
    <w:rsid w:val="00F50DFD"/>
    <w:rsid w:val="00F51755"/>
    <w:rsid w:val="00F51F63"/>
    <w:rsid w:val="00F5543F"/>
    <w:rsid w:val="00F60A78"/>
    <w:rsid w:val="00F6343E"/>
    <w:rsid w:val="00F65CEB"/>
    <w:rsid w:val="00F70282"/>
    <w:rsid w:val="00F72261"/>
    <w:rsid w:val="00F75234"/>
    <w:rsid w:val="00F7575F"/>
    <w:rsid w:val="00F77A0B"/>
    <w:rsid w:val="00F77F19"/>
    <w:rsid w:val="00F809AF"/>
    <w:rsid w:val="00F814A1"/>
    <w:rsid w:val="00F814A9"/>
    <w:rsid w:val="00F83F2F"/>
    <w:rsid w:val="00F84D4F"/>
    <w:rsid w:val="00F84FC7"/>
    <w:rsid w:val="00F856B3"/>
    <w:rsid w:val="00F903BB"/>
    <w:rsid w:val="00F91EE1"/>
    <w:rsid w:val="00F93C8C"/>
    <w:rsid w:val="00F95855"/>
    <w:rsid w:val="00FA335D"/>
    <w:rsid w:val="00FA5106"/>
    <w:rsid w:val="00FA5F83"/>
    <w:rsid w:val="00FA637E"/>
    <w:rsid w:val="00FA6442"/>
    <w:rsid w:val="00FA646A"/>
    <w:rsid w:val="00FA7652"/>
    <w:rsid w:val="00FA7847"/>
    <w:rsid w:val="00FA7966"/>
    <w:rsid w:val="00FA7A24"/>
    <w:rsid w:val="00FA7E43"/>
    <w:rsid w:val="00FB01E4"/>
    <w:rsid w:val="00FB1622"/>
    <w:rsid w:val="00FB1F4D"/>
    <w:rsid w:val="00FB2C34"/>
    <w:rsid w:val="00FB2F05"/>
    <w:rsid w:val="00FB3CBB"/>
    <w:rsid w:val="00FB5558"/>
    <w:rsid w:val="00FB6570"/>
    <w:rsid w:val="00FB65E0"/>
    <w:rsid w:val="00FC2D2B"/>
    <w:rsid w:val="00FC39A0"/>
    <w:rsid w:val="00FC462E"/>
    <w:rsid w:val="00FC51A6"/>
    <w:rsid w:val="00FD123A"/>
    <w:rsid w:val="00FD142C"/>
    <w:rsid w:val="00FD1ECC"/>
    <w:rsid w:val="00FD1F00"/>
    <w:rsid w:val="00FD21E8"/>
    <w:rsid w:val="00FD2EB9"/>
    <w:rsid w:val="00FD3E0A"/>
    <w:rsid w:val="00FD425E"/>
    <w:rsid w:val="00FE1241"/>
    <w:rsid w:val="00FE3CB4"/>
    <w:rsid w:val="00FE473F"/>
    <w:rsid w:val="00FE4E4C"/>
    <w:rsid w:val="00FE6032"/>
    <w:rsid w:val="00FE6F17"/>
    <w:rsid w:val="00FF18DC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9"/>
  </w:style>
  <w:style w:type="paragraph" w:styleId="1">
    <w:name w:val="heading 1"/>
    <w:basedOn w:val="a"/>
    <w:link w:val="10"/>
    <w:uiPriority w:val="9"/>
    <w:qFormat/>
    <w:rsid w:val="006623AD"/>
    <w:pPr>
      <w:spacing w:before="100" w:beforeAutospacing="1" w:after="100" w:afterAutospacing="1" w:line="240" w:lineRule="auto"/>
      <w:outlineLvl w:val="0"/>
    </w:pPr>
    <w:rPr>
      <w:rFonts w:ascii="Tahoma" w:eastAsiaTheme="minorEastAsia" w:hAnsi="Tahoma" w:cs="Tahoma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FE"/>
    <w:pPr>
      <w:ind w:left="720"/>
      <w:contextualSpacing/>
    </w:pPr>
  </w:style>
  <w:style w:type="table" w:styleId="a4">
    <w:name w:val="Table Grid"/>
    <w:basedOn w:val="a1"/>
    <w:uiPriority w:val="59"/>
    <w:rsid w:val="00C4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F4A"/>
    <w:pPr>
      <w:autoSpaceDE w:val="0"/>
      <w:autoSpaceDN w:val="0"/>
      <w:adjustRightInd w:val="0"/>
      <w:spacing w:after="0" w:line="240" w:lineRule="auto"/>
    </w:pPr>
    <w:rPr>
      <w:rFonts w:ascii="TH Sarabun New" w:eastAsiaTheme="minorEastAsia" w:hAnsi="TH Sarabun New" w:cs="TH Sarabun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23AD"/>
    <w:rPr>
      <w:rFonts w:ascii="Tahoma" w:eastAsiaTheme="minorEastAsia" w:hAnsi="Tahoma" w:cs="Tahoma"/>
      <w:b/>
      <w:bCs/>
      <w:kern w:val="36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48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4867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uiPriority w:val="1"/>
    <w:qFormat/>
    <w:rsid w:val="005408E9"/>
    <w:pPr>
      <w:widowControl w:val="0"/>
      <w:spacing w:after="0" w:line="240" w:lineRule="auto"/>
      <w:ind w:left="142"/>
    </w:pPr>
    <w:rPr>
      <w:rFonts w:ascii="TH SarabunIT๙" w:eastAsia="TH SarabunIT๙" w:hAnsi="TH SarabunIT๙"/>
      <w:sz w:val="32"/>
      <w:szCs w:val="32"/>
      <w:lang w:bidi="ar-SA"/>
    </w:rPr>
  </w:style>
  <w:style w:type="character" w:customStyle="1" w:styleId="a8">
    <w:name w:val="เนื้อความ อักขระ"/>
    <w:basedOn w:val="a0"/>
    <w:link w:val="a7"/>
    <w:uiPriority w:val="1"/>
    <w:rsid w:val="005408E9"/>
    <w:rPr>
      <w:rFonts w:ascii="TH SarabunIT๙" w:eastAsia="TH SarabunIT๙" w:hAnsi="TH SarabunIT๙"/>
      <w:sz w:val="32"/>
      <w:szCs w:val="32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0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uiPriority w:val="1"/>
    <w:qFormat/>
    <w:rsid w:val="005408E9"/>
    <w:pPr>
      <w:widowControl w:val="0"/>
      <w:spacing w:after="0" w:line="240" w:lineRule="auto"/>
      <w:ind w:left="102"/>
    </w:pPr>
    <w:rPr>
      <w:rFonts w:ascii="TH SarabunIT๙" w:eastAsia="TH SarabunIT๙" w:hAnsi="TH SarabunIT๙"/>
      <w:sz w:val="32"/>
      <w:szCs w:val="32"/>
      <w:lang w:bidi="ar-SA"/>
    </w:rPr>
  </w:style>
  <w:style w:type="paragraph" w:styleId="21">
    <w:name w:val="toc 2"/>
    <w:basedOn w:val="a"/>
    <w:uiPriority w:val="1"/>
    <w:qFormat/>
    <w:rsid w:val="005408E9"/>
    <w:pPr>
      <w:widowControl w:val="0"/>
      <w:spacing w:after="0" w:line="240" w:lineRule="auto"/>
      <w:ind w:left="821"/>
    </w:pPr>
    <w:rPr>
      <w:rFonts w:ascii="TH SarabunIT๙" w:eastAsia="TH SarabunIT๙" w:hAnsi="TH SarabunIT๙"/>
      <w:sz w:val="32"/>
      <w:szCs w:val="32"/>
      <w:lang w:bidi="ar-SA"/>
    </w:rPr>
  </w:style>
  <w:style w:type="paragraph" w:styleId="31">
    <w:name w:val="toc 3"/>
    <w:basedOn w:val="a"/>
    <w:uiPriority w:val="1"/>
    <w:qFormat/>
    <w:rsid w:val="005408E9"/>
    <w:pPr>
      <w:widowControl w:val="0"/>
      <w:spacing w:before="1" w:after="0" w:line="240" w:lineRule="auto"/>
      <w:ind w:left="1141" w:hanging="44"/>
    </w:pPr>
    <w:rPr>
      <w:rFonts w:ascii="TH SarabunIT๙" w:eastAsia="TH SarabunIT๙" w:hAnsi="TH SarabunIT๙"/>
      <w:sz w:val="32"/>
      <w:szCs w:val="32"/>
      <w:lang w:bidi="ar-SA"/>
    </w:rPr>
  </w:style>
  <w:style w:type="paragraph" w:styleId="a9">
    <w:name w:val="TOC Heading"/>
    <w:basedOn w:val="1"/>
    <w:next w:val="a"/>
    <w:uiPriority w:val="39"/>
    <w:semiHidden/>
    <w:unhideWhenUsed/>
    <w:qFormat/>
    <w:rsid w:val="005408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5"/>
      <w:szCs w:val="35"/>
      <w:cs/>
    </w:rPr>
  </w:style>
  <w:style w:type="character" w:styleId="aa">
    <w:name w:val="Hyperlink"/>
    <w:basedOn w:val="a0"/>
    <w:uiPriority w:val="99"/>
    <w:unhideWhenUsed/>
    <w:rsid w:val="005408E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F2218F"/>
  </w:style>
  <w:style w:type="paragraph" w:styleId="ad">
    <w:name w:val="footer"/>
    <w:basedOn w:val="a"/>
    <w:link w:val="ae"/>
    <w:uiPriority w:val="99"/>
    <w:unhideWhenUsed/>
    <w:rsid w:val="00F2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F2218F"/>
  </w:style>
  <w:style w:type="paragraph" w:styleId="af">
    <w:name w:val="No Spacing"/>
    <w:uiPriority w:val="1"/>
    <w:qFormat/>
    <w:rsid w:val="00F2218F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FA637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TableParagraph">
    <w:name w:val="Table Paragraph"/>
    <w:basedOn w:val="a"/>
    <w:uiPriority w:val="1"/>
    <w:qFormat/>
    <w:rsid w:val="003F4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styleId="af0">
    <w:name w:val="Strong"/>
    <w:basedOn w:val="a0"/>
    <w:uiPriority w:val="22"/>
    <w:qFormat/>
    <w:rsid w:val="00022EDB"/>
    <w:rPr>
      <w:b/>
      <w:bCs/>
    </w:rPr>
  </w:style>
  <w:style w:type="paragraph" w:styleId="af1">
    <w:name w:val="Normal (Web)"/>
    <w:basedOn w:val="a"/>
    <w:unhideWhenUsed/>
    <w:rsid w:val="00132F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79"/>
  </w:style>
  <w:style w:type="paragraph" w:styleId="1">
    <w:name w:val="heading 1"/>
    <w:basedOn w:val="a"/>
    <w:link w:val="10"/>
    <w:uiPriority w:val="9"/>
    <w:qFormat/>
    <w:rsid w:val="006623AD"/>
    <w:pPr>
      <w:spacing w:before="100" w:beforeAutospacing="1" w:after="100" w:afterAutospacing="1" w:line="240" w:lineRule="auto"/>
      <w:outlineLvl w:val="0"/>
    </w:pPr>
    <w:rPr>
      <w:rFonts w:ascii="Tahoma" w:eastAsiaTheme="minorEastAsia" w:hAnsi="Tahoma" w:cs="Tahoma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FE"/>
    <w:pPr>
      <w:ind w:left="720"/>
      <w:contextualSpacing/>
    </w:pPr>
  </w:style>
  <w:style w:type="table" w:styleId="a4">
    <w:name w:val="Table Grid"/>
    <w:basedOn w:val="a1"/>
    <w:uiPriority w:val="59"/>
    <w:rsid w:val="00C4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F4A"/>
    <w:pPr>
      <w:autoSpaceDE w:val="0"/>
      <w:autoSpaceDN w:val="0"/>
      <w:adjustRightInd w:val="0"/>
      <w:spacing w:after="0" w:line="240" w:lineRule="auto"/>
    </w:pPr>
    <w:rPr>
      <w:rFonts w:ascii="TH Sarabun New" w:eastAsiaTheme="minorEastAsia" w:hAnsi="TH Sarabun New" w:cs="TH Sarabun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23AD"/>
    <w:rPr>
      <w:rFonts w:ascii="Tahoma" w:eastAsiaTheme="minorEastAsia" w:hAnsi="Tahoma" w:cs="Tahoma"/>
      <w:b/>
      <w:bCs/>
      <w:kern w:val="36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48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4867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uiPriority w:val="1"/>
    <w:qFormat/>
    <w:rsid w:val="005408E9"/>
    <w:pPr>
      <w:widowControl w:val="0"/>
      <w:spacing w:after="0" w:line="240" w:lineRule="auto"/>
      <w:ind w:left="142"/>
    </w:pPr>
    <w:rPr>
      <w:rFonts w:ascii="TH SarabunIT๙" w:eastAsia="TH SarabunIT๙" w:hAnsi="TH SarabunIT๙"/>
      <w:sz w:val="32"/>
      <w:szCs w:val="32"/>
      <w:lang w:bidi="ar-SA"/>
    </w:rPr>
  </w:style>
  <w:style w:type="character" w:customStyle="1" w:styleId="a8">
    <w:name w:val="เนื้อความ อักขระ"/>
    <w:basedOn w:val="a0"/>
    <w:link w:val="a7"/>
    <w:uiPriority w:val="1"/>
    <w:rsid w:val="005408E9"/>
    <w:rPr>
      <w:rFonts w:ascii="TH SarabunIT๙" w:eastAsia="TH SarabunIT๙" w:hAnsi="TH SarabunIT๙"/>
      <w:sz w:val="32"/>
      <w:szCs w:val="32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08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uiPriority w:val="1"/>
    <w:qFormat/>
    <w:rsid w:val="005408E9"/>
    <w:pPr>
      <w:widowControl w:val="0"/>
      <w:spacing w:after="0" w:line="240" w:lineRule="auto"/>
      <w:ind w:left="102"/>
    </w:pPr>
    <w:rPr>
      <w:rFonts w:ascii="TH SarabunIT๙" w:eastAsia="TH SarabunIT๙" w:hAnsi="TH SarabunIT๙"/>
      <w:sz w:val="32"/>
      <w:szCs w:val="32"/>
      <w:lang w:bidi="ar-SA"/>
    </w:rPr>
  </w:style>
  <w:style w:type="paragraph" w:styleId="21">
    <w:name w:val="toc 2"/>
    <w:basedOn w:val="a"/>
    <w:uiPriority w:val="1"/>
    <w:qFormat/>
    <w:rsid w:val="005408E9"/>
    <w:pPr>
      <w:widowControl w:val="0"/>
      <w:spacing w:after="0" w:line="240" w:lineRule="auto"/>
      <w:ind w:left="821"/>
    </w:pPr>
    <w:rPr>
      <w:rFonts w:ascii="TH SarabunIT๙" w:eastAsia="TH SarabunIT๙" w:hAnsi="TH SarabunIT๙"/>
      <w:sz w:val="32"/>
      <w:szCs w:val="32"/>
      <w:lang w:bidi="ar-SA"/>
    </w:rPr>
  </w:style>
  <w:style w:type="paragraph" w:styleId="31">
    <w:name w:val="toc 3"/>
    <w:basedOn w:val="a"/>
    <w:uiPriority w:val="1"/>
    <w:qFormat/>
    <w:rsid w:val="005408E9"/>
    <w:pPr>
      <w:widowControl w:val="0"/>
      <w:spacing w:before="1" w:after="0" w:line="240" w:lineRule="auto"/>
      <w:ind w:left="1141" w:hanging="44"/>
    </w:pPr>
    <w:rPr>
      <w:rFonts w:ascii="TH SarabunIT๙" w:eastAsia="TH SarabunIT๙" w:hAnsi="TH SarabunIT๙"/>
      <w:sz w:val="32"/>
      <w:szCs w:val="32"/>
      <w:lang w:bidi="ar-SA"/>
    </w:rPr>
  </w:style>
  <w:style w:type="paragraph" w:styleId="a9">
    <w:name w:val="TOC Heading"/>
    <w:basedOn w:val="1"/>
    <w:next w:val="a"/>
    <w:uiPriority w:val="39"/>
    <w:semiHidden/>
    <w:unhideWhenUsed/>
    <w:qFormat/>
    <w:rsid w:val="005408E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5"/>
      <w:szCs w:val="35"/>
      <w:cs/>
    </w:rPr>
  </w:style>
  <w:style w:type="character" w:styleId="aa">
    <w:name w:val="Hyperlink"/>
    <w:basedOn w:val="a0"/>
    <w:uiPriority w:val="99"/>
    <w:unhideWhenUsed/>
    <w:rsid w:val="005408E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F2218F"/>
  </w:style>
  <w:style w:type="paragraph" w:styleId="ad">
    <w:name w:val="footer"/>
    <w:basedOn w:val="a"/>
    <w:link w:val="ae"/>
    <w:uiPriority w:val="99"/>
    <w:unhideWhenUsed/>
    <w:rsid w:val="00F22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F2218F"/>
  </w:style>
  <w:style w:type="paragraph" w:styleId="af">
    <w:name w:val="No Spacing"/>
    <w:uiPriority w:val="1"/>
    <w:qFormat/>
    <w:rsid w:val="00F2218F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FA637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TableParagraph">
    <w:name w:val="Table Paragraph"/>
    <w:basedOn w:val="a"/>
    <w:uiPriority w:val="1"/>
    <w:qFormat/>
    <w:rsid w:val="003F4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styleId="af0">
    <w:name w:val="Strong"/>
    <w:basedOn w:val="a0"/>
    <w:uiPriority w:val="22"/>
    <w:qFormat/>
    <w:rsid w:val="00022EDB"/>
    <w:rPr>
      <w:b/>
      <w:bCs/>
    </w:rPr>
  </w:style>
  <w:style w:type="paragraph" w:styleId="af1">
    <w:name w:val="Normal (Web)"/>
    <w:basedOn w:val="a"/>
    <w:unhideWhenUsed/>
    <w:rsid w:val="00132F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7BC6-5640-44CA-90FC-33C8AB01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12879</Words>
  <Characters>73413</Characters>
  <Application>Microsoft Office Word</Application>
  <DocSecurity>0</DocSecurity>
  <Lines>611</Lines>
  <Paragraphs>172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MyCOM</cp:lastModifiedBy>
  <cp:revision>2</cp:revision>
  <cp:lastPrinted>2024-03-14T11:50:00Z</cp:lastPrinted>
  <dcterms:created xsi:type="dcterms:W3CDTF">2024-04-05T08:31:00Z</dcterms:created>
  <dcterms:modified xsi:type="dcterms:W3CDTF">2024-04-05T08:31:00Z</dcterms:modified>
</cp:coreProperties>
</file>